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E4" w:rsidRPr="00CA2603" w:rsidRDefault="007363C3">
      <w:pPr>
        <w:spacing w:after="0" w:line="408" w:lineRule="auto"/>
        <w:ind w:left="120"/>
        <w:jc w:val="center"/>
        <w:rPr>
          <w:lang w:val="ru-RU"/>
        </w:rPr>
      </w:pPr>
      <w:bookmarkStart w:id="0" w:name="block-15735662"/>
      <w:r w:rsidRPr="00CA26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3EE4" w:rsidRPr="00CA2603" w:rsidRDefault="007363C3">
      <w:pPr>
        <w:spacing w:after="0" w:line="408" w:lineRule="auto"/>
        <w:ind w:left="120"/>
        <w:jc w:val="center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CA2603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</w:t>
      </w:r>
      <w:bookmarkEnd w:id="1"/>
      <w:r w:rsidRPr="00CA260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D3EE4" w:rsidRPr="00CA2603" w:rsidRDefault="007363C3">
      <w:pPr>
        <w:spacing w:after="0" w:line="408" w:lineRule="auto"/>
        <w:ind w:left="120"/>
        <w:jc w:val="center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CA2603">
        <w:rPr>
          <w:rFonts w:ascii="Times New Roman" w:hAnsi="Times New Roman"/>
          <w:b/>
          <w:color w:val="000000"/>
          <w:sz w:val="28"/>
          <w:lang w:val="ru-RU"/>
        </w:rPr>
        <w:t>г. САРАНСК РЕСПУБЛИКА МОРДОВИЯ</w:t>
      </w:r>
      <w:bookmarkEnd w:id="2"/>
      <w:r w:rsidRPr="00CA26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2603">
        <w:rPr>
          <w:rFonts w:ascii="Times New Roman" w:hAnsi="Times New Roman"/>
          <w:color w:val="000000"/>
          <w:sz w:val="28"/>
          <w:lang w:val="ru-RU"/>
        </w:rPr>
        <w:t>​</w:t>
      </w:r>
    </w:p>
    <w:p w:rsidR="001D3EE4" w:rsidRPr="00CA2603" w:rsidRDefault="007363C3" w:rsidP="008B3B21">
      <w:pPr>
        <w:spacing w:after="0" w:line="408" w:lineRule="auto"/>
        <w:ind w:left="120"/>
        <w:jc w:val="center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МОУ "Средняя школа №8"</w:t>
      </w:r>
    </w:p>
    <w:p w:rsidR="001D3EE4" w:rsidRPr="00CA2603" w:rsidRDefault="001D3EE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85C3C" w:rsidTr="000D4161">
        <w:tc>
          <w:tcPr>
            <w:tcW w:w="3114" w:type="dxa"/>
          </w:tcPr>
          <w:p w:rsidR="00C53FFE" w:rsidRPr="0040209D" w:rsidRDefault="007363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363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естественно-научного цикла</w:t>
            </w:r>
          </w:p>
          <w:p w:rsidR="004E6975" w:rsidRDefault="008B3B21" w:rsidP="008B3B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Пашкова Е.В</w:t>
            </w:r>
          </w:p>
          <w:p w:rsidR="008B3B21" w:rsidRDefault="008B3B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1D4E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4E6975" w:rsidRDefault="007363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A26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85C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C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363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363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7363C3" w:rsidP="008B3B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3B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Зазулина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Г.Н</w:t>
            </w:r>
          </w:p>
          <w:p w:rsidR="004E6975" w:rsidRDefault="007363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5C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C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363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363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</w:t>
            </w:r>
            <w:r w:rsidR="001D4E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редняя школа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№8"</w:t>
            </w:r>
          </w:p>
          <w:p w:rsidR="0086502D" w:rsidRPr="008944ED" w:rsidRDefault="008B3B21" w:rsidP="008B3B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7363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63C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</w:t>
            </w:r>
            <w:r w:rsidR="00306C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7363C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винская</w:t>
            </w:r>
            <w:proofErr w:type="spellEnd"/>
            <w:r w:rsidR="007363C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О.А.</w:t>
            </w:r>
          </w:p>
          <w:p w:rsidR="008B3B21" w:rsidRDefault="008B3B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№1</w:t>
            </w:r>
            <w:r w:rsidR="001D4E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  <w:p w:rsidR="000E6D86" w:rsidRDefault="007363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185C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5C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C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3EE4" w:rsidRPr="001D4EDB" w:rsidRDefault="001D3EE4">
      <w:pPr>
        <w:spacing w:after="0"/>
        <w:ind w:left="120"/>
        <w:rPr>
          <w:lang w:val="ru-RU"/>
        </w:rPr>
      </w:pPr>
    </w:p>
    <w:p w:rsidR="001D3EE4" w:rsidRPr="008B3B21" w:rsidRDefault="007363C3" w:rsidP="008B3B21">
      <w:pPr>
        <w:spacing w:after="0"/>
        <w:ind w:left="120"/>
        <w:rPr>
          <w:lang w:val="ru-RU"/>
        </w:rPr>
      </w:pPr>
      <w:r w:rsidRPr="001D4EDB">
        <w:rPr>
          <w:rFonts w:ascii="Times New Roman" w:hAnsi="Times New Roman"/>
          <w:color w:val="000000"/>
          <w:sz w:val="28"/>
          <w:lang w:val="ru-RU"/>
        </w:rPr>
        <w:t>‌</w:t>
      </w:r>
    </w:p>
    <w:p w:rsidR="001D3EE4" w:rsidRPr="001D4EDB" w:rsidRDefault="001D3EE4">
      <w:pPr>
        <w:spacing w:after="0"/>
        <w:ind w:left="120"/>
        <w:rPr>
          <w:lang w:val="ru-RU"/>
        </w:rPr>
      </w:pPr>
    </w:p>
    <w:p w:rsidR="001D3EE4" w:rsidRPr="001D4EDB" w:rsidRDefault="007363C3">
      <w:pPr>
        <w:spacing w:after="0" w:line="408" w:lineRule="auto"/>
        <w:ind w:left="120"/>
        <w:jc w:val="center"/>
        <w:rPr>
          <w:lang w:val="ru-RU"/>
        </w:rPr>
      </w:pPr>
      <w:r w:rsidRPr="001D4E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3EE4" w:rsidRPr="001D4EDB" w:rsidRDefault="007363C3">
      <w:pPr>
        <w:spacing w:after="0" w:line="408" w:lineRule="auto"/>
        <w:ind w:left="120"/>
        <w:jc w:val="center"/>
        <w:rPr>
          <w:lang w:val="ru-RU"/>
        </w:rPr>
      </w:pPr>
      <w:r w:rsidRPr="001D4E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4EDB">
        <w:rPr>
          <w:rFonts w:ascii="Times New Roman" w:hAnsi="Times New Roman"/>
          <w:color w:val="000000"/>
          <w:sz w:val="28"/>
          <w:lang w:val="ru-RU"/>
        </w:rPr>
        <w:t xml:space="preserve"> 2125613)</w:t>
      </w:r>
    </w:p>
    <w:p w:rsidR="001D3EE4" w:rsidRPr="001D4EDB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7363C3">
      <w:pPr>
        <w:spacing w:after="0" w:line="408" w:lineRule="auto"/>
        <w:ind w:left="120"/>
        <w:jc w:val="center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</w:t>
      </w:r>
      <w:r w:rsidR="008B3B21">
        <w:rPr>
          <w:rFonts w:ascii="Times New Roman" w:hAnsi="Times New Roman"/>
          <w:b/>
          <w:color w:val="000000"/>
          <w:sz w:val="28"/>
          <w:lang w:val="ru-RU"/>
        </w:rPr>
        <w:t>ого анализа</w:t>
      </w:r>
      <w:r w:rsidRPr="00CA260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D3EE4" w:rsidRDefault="007363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CA2603">
        <w:rPr>
          <w:rFonts w:ascii="Times New Roman" w:hAnsi="Times New Roman"/>
          <w:color w:val="000000"/>
          <w:sz w:val="28"/>
          <w:lang w:val="ru-RU"/>
        </w:rPr>
        <w:t xml:space="preserve">10 </w:t>
      </w:r>
      <w:r w:rsidR="008B3B21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proofErr w:type="gram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3B21" w:rsidRDefault="008B3B21" w:rsidP="008B3B2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8B3B21" w:rsidRDefault="008B3B21" w:rsidP="008B3B2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Составитель</w:t>
      </w:r>
      <w:r w:rsidR="00185C3C">
        <w:rPr>
          <w:rFonts w:ascii="Times New Roman" w:hAnsi="Times New Roman"/>
          <w:color w:val="000000"/>
          <w:sz w:val="28"/>
          <w:lang w:val="ru-RU"/>
        </w:rPr>
        <w:t xml:space="preserve"> Разумов Ю.А</w:t>
      </w:r>
      <w:r>
        <w:rPr>
          <w:rFonts w:ascii="Times New Roman" w:hAnsi="Times New Roman"/>
          <w:color w:val="000000"/>
          <w:sz w:val="28"/>
          <w:lang w:val="ru-RU"/>
        </w:rPr>
        <w:t>,</w:t>
      </w:r>
    </w:p>
    <w:p w:rsidR="008B3B21" w:rsidRPr="00CA2603" w:rsidRDefault="008B3B21" w:rsidP="008B3B21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учитель математики</w:t>
      </w: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>
      <w:pPr>
        <w:spacing w:after="0"/>
        <w:ind w:left="120"/>
        <w:jc w:val="center"/>
        <w:rPr>
          <w:lang w:val="ru-RU"/>
        </w:rPr>
      </w:pPr>
    </w:p>
    <w:p w:rsidR="001D3EE4" w:rsidRPr="00CA2603" w:rsidRDefault="001D3EE4" w:rsidP="002D708B">
      <w:pPr>
        <w:spacing w:after="0"/>
        <w:rPr>
          <w:lang w:val="ru-RU"/>
        </w:rPr>
      </w:pPr>
    </w:p>
    <w:p w:rsidR="001D3EE4" w:rsidRPr="00CA2603" w:rsidRDefault="007363C3">
      <w:pPr>
        <w:spacing w:after="0"/>
        <w:ind w:left="120"/>
        <w:jc w:val="center"/>
        <w:rPr>
          <w:lang w:val="ru-RU"/>
        </w:rPr>
      </w:pPr>
      <w:bookmarkStart w:id="3" w:name="34b057d3-b688-4a50-aec1-9ba08cc1dbee"/>
      <w:r w:rsidRPr="00CA260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185C3C">
        <w:rPr>
          <w:rFonts w:ascii="Times New Roman" w:hAnsi="Times New Roman"/>
          <w:b/>
          <w:color w:val="000000"/>
          <w:sz w:val="28"/>
          <w:lang w:val="ru-RU"/>
        </w:rPr>
        <w:t>4 – 2025</w:t>
      </w:r>
      <w:bookmarkStart w:id="4" w:name="_GoBack"/>
      <w:bookmarkEnd w:id="4"/>
      <w:r w:rsidR="001D4EDB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  <w:r w:rsidRPr="00CA26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2603">
        <w:rPr>
          <w:rFonts w:ascii="Times New Roman" w:hAnsi="Times New Roman"/>
          <w:color w:val="000000"/>
          <w:sz w:val="28"/>
          <w:lang w:val="ru-RU"/>
        </w:rPr>
        <w:t>​</w:t>
      </w:r>
    </w:p>
    <w:p w:rsidR="001D3EE4" w:rsidRPr="00CA2603" w:rsidRDefault="001D3EE4">
      <w:pPr>
        <w:rPr>
          <w:lang w:val="ru-RU"/>
        </w:rPr>
        <w:sectPr w:rsidR="001D3EE4" w:rsidRPr="00CA2603">
          <w:pgSz w:w="11906" w:h="16383"/>
          <w:pgMar w:top="1134" w:right="850" w:bottom="1134" w:left="1701" w:header="720" w:footer="720" w:gutter="0"/>
          <w:cols w:space="720"/>
        </w:sect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bookmarkStart w:id="5" w:name="block-15735660"/>
      <w:bookmarkEnd w:id="0"/>
      <w:r w:rsidRPr="00CA26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1D3EE4" w:rsidRPr="002D708B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CA260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</w:t>
      </w:r>
      <w:r w:rsidR="002D708B">
        <w:rPr>
          <w:rFonts w:ascii="Times New Roman" w:hAnsi="Times New Roman"/>
          <w:color w:val="000000"/>
          <w:sz w:val="28"/>
          <w:lang w:val="ru-RU"/>
        </w:rPr>
        <w:t>ого анализа» отводится  в 10 классе – 102 часа (3 часа в неделю).</w:t>
      </w:r>
      <w:r w:rsidRPr="00CA260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  <w:r w:rsidRPr="002D708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D3EE4" w:rsidRPr="002D708B" w:rsidRDefault="001D3EE4">
      <w:pPr>
        <w:rPr>
          <w:lang w:val="ru-RU"/>
        </w:rPr>
        <w:sectPr w:rsidR="001D3EE4" w:rsidRPr="002D708B">
          <w:pgSz w:w="11906" w:h="16383"/>
          <w:pgMar w:top="1134" w:right="850" w:bottom="1134" w:left="1701" w:header="720" w:footer="720" w:gutter="0"/>
          <w:cols w:space="720"/>
        </w:sect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bookmarkStart w:id="7" w:name="block-15735659"/>
      <w:bookmarkEnd w:id="5"/>
      <w:r w:rsidRPr="00CA26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380D62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CA2603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A2603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Непрерывные функции и их свойства. Точки разрыва. Асимптоты графиков функций. Свойства функций непрерывных на отрезке. Метод </w:t>
      </w: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интервалов для решения неравенств. Применение свойств непрерывных функций для решения задач.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D3EE4" w:rsidRPr="008B3B21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</w:t>
      </w:r>
      <w:r w:rsidRPr="008B3B21">
        <w:rPr>
          <w:rFonts w:ascii="Times New Roman" w:hAnsi="Times New Roman"/>
          <w:color w:val="000000"/>
          <w:sz w:val="28"/>
          <w:lang w:val="ru-RU"/>
        </w:rPr>
        <w:t xml:space="preserve">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EE4" w:rsidRPr="00CA2603" w:rsidRDefault="001D3EE4">
      <w:pPr>
        <w:rPr>
          <w:lang w:val="ru-RU"/>
        </w:rPr>
        <w:sectPr w:rsidR="001D3EE4" w:rsidRPr="00CA2603">
          <w:pgSz w:w="11906" w:h="16383"/>
          <w:pgMar w:top="1134" w:right="850" w:bottom="1134" w:left="1701" w:header="720" w:footer="720" w:gutter="0"/>
          <w:cols w:space="720"/>
        </w:sect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bookmarkStart w:id="8" w:name="block-15735661"/>
      <w:bookmarkEnd w:id="7"/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D3EE4" w:rsidRPr="008B3B21" w:rsidRDefault="007363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8B3B21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left="12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3EE4" w:rsidRPr="00CA2603" w:rsidRDefault="001D3EE4">
      <w:pPr>
        <w:spacing w:after="0" w:line="264" w:lineRule="auto"/>
        <w:ind w:left="120"/>
        <w:jc w:val="both"/>
        <w:rPr>
          <w:lang w:val="ru-RU"/>
        </w:rPr>
      </w:pP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2603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A26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CA260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A2603">
        <w:rPr>
          <w:rFonts w:ascii="Times New Roman" w:hAnsi="Times New Roman"/>
          <w:color w:val="000000"/>
          <w:sz w:val="28"/>
          <w:lang w:val="ru-RU"/>
        </w:rPr>
        <w:t>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A2603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260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2603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CA26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1D3EE4" w:rsidRPr="00CA2603" w:rsidRDefault="007363C3">
      <w:pPr>
        <w:spacing w:after="0" w:line="264" w:lineRule="auto"/>
        <w:ind w:firstLine="600"/>
        <w:jc w:val="both"/>
        <w:rPr>
          <w:lang w:val="ru-RU"/>
        </w:rPr>
      </w:pPr>
      <w:r w:rsidRPr="00CA260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1D3EE4" w:rsidRPr="008663AF" w:rsidRDefault="007363C3">
      <w:pPr>
        <w:spacing w:after="0" w:line="264" w:lineRule="auto"/>
        <w:ind w:firstLine="600"/>
        <w:jc w:val="both"/>
        <w:rPr>
          <w:lang w:val="ru-RU"/>
        </w:rPr>
      </w:pPr>
      <w:r w:rsidRPr="008663A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D3EE4" w:rsidRPr="008663AF" w:rsidRDefault="001D3EE4">
      <w:pPr>
        <w:rPr>
          <w:lang w:val="ru-RU"/>
        </w:rPr>
        <w:sectPr w:rsidR="001D3EE4" w:rsidRPr="008663AF">
          <w:pgSz w:w="11906" w:h="16383"/>
          <w:pgMar w:top="1134" w:right="850" w:bottom="1134" w:left="1701" w:header="720" w:footer="720" w:gutter="0"/>
          <w:cols w:space="720"/>
        </w:sectPr>
      </w:pPr>
    </w:p>
    <w:p w:rsidR="00184D54" w:rsidRPr="00380D62" w:rsidRDefault="007363C3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bookmarkStart w:id="9" w:name="block-15735658"/>
      <w:bookmarkEnd w:id="8"/>
      <w:r w:rsidRPr="008663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15735663"/>
      <w:bookmarkEnd w:id="9"/>
    </w:p>
    <w:p w:rsidR="00184D54" w:rsidRDefault="00380D62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  <w:t xml:space="preserve">  ТЕМАТИЧЕСКОЕ ПЛАНИРОВАНИЕ</w:t>
      </w:r>
    </w:p>
    <w:p w:rsidR="00380D62" w:rsidRPr="00380D62" w:rsidRDefault="00380D62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tbl>
      <w:tblPr>
        <w:tblW w:w="139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3344"/>
        <w:gridCol w:w="652"/>
        <w:gridCol w:w="1526"/>
        <w:gridCol w:w="1583"/>
        <w:gridCol w:w="6401"/>
      </w:tblGrid>
      <w:tr w:rsidR="00184D54" w:rsidRPr="00C81281" w:rsidTr="00184D5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184D54" w:rsidRPr="00184D54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6356" w:type="dxa"/>
            <w:vMerge w:val="restart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цифровые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184D54" w:rsidRPr="00C81281" w:rsidTr="00184D5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6356" w:type="dxa"/>
            <w:vMerge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Системы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линейных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5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/9-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sistemy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9125/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reshenie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ratcionalnykh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metodom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intervalov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-9128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9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6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/4730/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/149073/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Функции и графики. Степенная функция с целым показателем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7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10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8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/10-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stepeni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ratcionalnympokazatelem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korni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stepennye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funktcii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-11016/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svoistva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stepennykh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funktcii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grafiki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9158/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-0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543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38-25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9-4536-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70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-0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bf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843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82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Арифметический корень </w:t>
            </w: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n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-ой степени.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Иррациональные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уравнения</w:t>
            </w:r>
            <w:proofErr w:type="spellEnd"/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9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/10-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stepeni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ratcionalnympokazatelem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korni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stepennye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funktcii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-11016/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svoistva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kornia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stepeni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preobrazovanieirratcionalnykh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vyrazhenii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-11531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11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0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Показательная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функция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Показательные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уравнения</w:t>
            </w:r>
            <w:proofErr w:type="spellEnd"/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1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/11-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logarifmy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pokazatelnaia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ilogarifmicheskaia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funktcii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-9160/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metody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resheniia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pokazatelnykh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uravnenii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-10962/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reb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758915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-7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57-4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abb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83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25922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fcec</w:t>
              </w:r>
              <w:proofErr w:type="spellEnd"/>
            </w:hyperlink>
          </w:p>
          <w:p w:rsidR="00184D54" w:rsidRPr="00184D54" w:rsidRDefault="00184D54" w:rsidP="00184D54">
            <w:pPr>
              <w:numPr>
                <w:ilvl w:val="0"/>
                <w:numId w:val="12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2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/4729/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/159012/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Логарифмическая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функция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Логарифмические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уравнения</w:t>
            </w:r>
            <w:proofErr w:type="spellEnd"/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3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/11-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logarifmy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pokazatelnaia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ilogarifmicheskaia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funktcii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-9160/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metody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resheniia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logarifmicheskikh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-9169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13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4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/3852/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/199118/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Тригонометрические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выражения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уравнения</w:t>
            </w:r>
            <w:proofErr w:type="spellEnd"/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5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/10-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trigonometricheskie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uravneniia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9145/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metody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ispolzuemye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dlia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resheniia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trigonometricheskikh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uravnenii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-9134/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995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-90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bc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-4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784-3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48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ab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285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dde</w:t>
              </w:r>
              <w:proofErr w:type="spellEnd"/>
            </w:hyperlink>
          </w:p>
          <w:p w:rsidR="00184D54" w:rsidRPr="00184D54" w:rsidRDefault="00184D54" w:rsidP="00184D54">
            <w:pPr>
              <w:numPr>
                <w:ilvl w:val="0"/>
                <w:numId w:val="14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6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Последовательности</w:t>
            </w:r>
            <w:proofErr w:type="spellEnd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прогрессии</w:t>
            </w:r>
            <w:proofErr w:type="spellEnd"/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7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15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8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/5223/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/326716/</w:t>
              </w:r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Непрерывные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19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/6195/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/225651/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16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20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/11-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proizvodnaia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primenenie</w:t>
              </w:r>
              <w:proofErr w:type="spellEnd"/>
            </w:hyperlink>
          </w:p>
        </w:tc>
      </w:tr>
      <w:tr w:rsidR="00184D54" w:rsidRPr="00185C3C" w:rsidTr="00184D54">
        <w:trPr>
          <w:tblCellSpacing w:w="15" w:type="dxa"/>
        </w:trPr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Повторение, обобщение, систематизация знаний</w:t>
            </w:r>
          </w:p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 w:hint="eastAsia"/>
                <w:sz w:val="24"/>
                <w:szCs w:val="24"/>
                <w:lang w:val="ru-RU" w:eastAsia="ru-RU"/>
              </w:rPr>
              <w:t>Р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езерв </w:t>
            </w:r>
          </w:p>
        </w:tc>
        <w:tc>
          <w:tcPr>
            <w:tcW w:w="0" w:type="auto"/>
            <w:hideMark/>
          </w:tcPr>
          <w:p w:rsidR="00184D54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6" w:type="dxa"/>
            <w:hideMark/>
          </w:tcPr>
          <w:p w:rsidR="00184D54" w:rsidRPr="00184D54" w:rsidRDefault="00184D54" w:rsidP="00184D5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proofErr w:type="spellStart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ЯКласс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21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algebra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/9-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neravenstva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sistemy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9125/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reshenie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ratcionalnykh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neravenstv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metodom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intervalov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-9128</w:t>
              </w:r>
            </w:hyperlink>
          </w:p>
          <w:p w:rsidR="00184D54" w:rsidRPr="00184D54" w:rsidRDefault="00184D54" w:rsidP="00184D54">
            <w:pPr>
              <w:numPr>
                <w:ilvl w:val="0"/>
                <w:numId w:val="9"/>
              </w:numPr>
              <w:spacing w:before="60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Российская электронная школа </w:t>
            </w:r>
            <w:hyperlink r:id="rId22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/4730/</w:t>
              </w:r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184D5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/149073/</w:t>
              </w:r>
            </w:hyperlink>
          </w:p>
        </w:tc>
      </w:tr>
      <w:tr w:rsidR="00184D54" w:rsidRPr="00C81281" w:rsidTr="00184D54">
        <w:trPr>
          <w:tblCellSpacing w:w="15" w:type="dxa"/>
        </w:trPr>
        <w:tc>
          <w:tcPr>
            <w:tcW w:w="0" w:type="auto"/>
            <w:gridSpan w:val="2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96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3" w:type="dxa"/>
            <w:hideMark/>
          </w:tcPr>
          <w:p w:rsidR="00184D54" w:rsidRPr="00C8128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8128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56" w:type="dxa"/>
            <w:hideMark/>
          </w:tcPr>
          <w:p w:rsidR="00184D54" w:rsidRPr="00C8128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380D62" w:rsidRDefault="00380D62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184D54" w:rsidRDefault="00380D62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  <w:t xml:space="preserve">  ПОУРОЧНОЕ ПЛАНИРОВАНИЕ </w:t>
      </w:r>
    </w:p>
    <w:p w:rsidR="00380D62" w:rsidRPr="00380D62" w:rsidRDefault="00380D62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tbl>
      <w:tblPr>
        <w:tblW w:w="1416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2317"/>
        <w:gridCol w:w="652"/>
        <w:gridCol w:w="1439"/>
        <w:gridCol w:w="1496"/>
        <w:gridCol w:w="1140"/>
        <w:gridCol w:w="6683"/>
      </w:tblGrid>
      <w:tr w:rsidR="00376F6A" w:rsidRPr="00A94BC1" w:rsidTr="00376F6A">
        <w:trPr>
          <w:tblHeader/>
          <w:tblCellSpacing w:w="15" w:type="dxa"/>
        </w:trPr>
        <w:tc>
          <w:tcPr>
            <w:tcW w:w="390" w:type="dxa"/>
            <w:vMerge w:val="restart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87" w:type="dxa"/>
            <w:vMerge w:val="restart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изучения</w:t>
            </w:r>
            <w:proofErr w:type="spellEnd"/>
          </w:p>
        </w:tc>
        <w:tc>
          <w:tcPr>
            <w:tcW w:w="6638" w:type="dxa"/>
            <w:vMerge w:val="restart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цифровые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376F6A" w:rsidRPr="00A94BC1" w:rsidTr="00376F6A">
        <w:trPr>
          <w:tblHeader/>
          <w:tblCellSpacing w:w="15" w:type="dxa"/>
        </w:trPr>
        <w:tc>
          <w:tcPr>
            <w:tcW w:w="390" w:type="dxa"/>
            <w:vMerge/>
            <w:vAlign w:val="center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vMerge/>
            <w:vAlign w:val="center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110" w:type="dxa"/>
            <w:vMerge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vMerge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7" w:type="dxa"/>
            <w:hideMark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Множество, операции над множествами и их свойства</w:t>
            </w:r>
            <w:r w:rsidRPr="00184D54">
              <w:rPr>
                <w:rFonts w:eastAsia="Times New Roman" w:cs="Times New Roman"/>
                <w:sz w:val="24"/>
                <w:szCs w:val="24"/>
                <w:lang w:val="ru-RU" w:eastAsia="ru-RU"/>
              </w:rPr>
              <w:t>.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Диаграммы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Эйлера-Венна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7A5B34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6638" w:type="dxa"/>
            <w:hideMark/>
          </w:tcPr>
          <w:p w:rsidR="00184D54" w:rsidRPr="007A5B34" w:rsidRDefault="00184D54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1)</w:t>
            </w:r>
            <w:hyperlink r:id="rId23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https://resh.edu.ru/subject/lesson/611/</w:t>
              </w:r>
            </w:hyperlink>
            <w:r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2)</w:t>
            </w:r>
            <w:hyperlink r:id="rId24" w:history="1">
              <w:r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https://resh.edu.ru/subject/lesson/612/</w:t>
              </w:r>
            </w:hyperlink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7A5B34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05.09.23</w:t>
            </w:r>
          </w:p>
        </w:tc>
        <w:tc>
          <w:tcPr>
            <w:tcW w:w="6638" w:type="dxa"/>
            <w:hideMark/>
          </w:tcPr>
          <w:p w:rsidR="00184D54" w:rsidRPr="007A5B34" w:rsidRDefault="00185C3C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 w:history="1">
              <w:r w:rsidR="00184D54"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https://resh.edu.ru/subject/lesson/7234/conspect/248860/</w:t>
              </w:r>
            </w:hyperlink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6638" w:type="dxa"/>
            <w:hideMark/>
          </w:tcPr>
          <w:p w:rsidR="00184D54" w:rsidRPr="007A5B34" w:rsidRDefault="00185C3C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="00184D54"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https://resh.edu.ru/subject/lesson/4730/start/149073/</w:t>
              </w:r>
            </w:hyperlink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Применение дробей и процентов для решения прикладных задач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6638" w:type="dxa"/>
            <w:hideMark/>
          </w:tcPr>
          <w:p w:rsidR="00184D54" w:rsidRPr="007A5B34" w:rsidRDefault="00185C3C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7" w:history="1">
              <w:r w:rsidR="00184D54"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https://resh.edu.ru/subject/lesson/4726/conspect/198</w:t>
              </w:r>
            </w:hyperlink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Применение дробей и процентов для решения прикладных задач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6638" w:type="dxa"/>
            <w:hideMark/>
          </w:tcPr>
          <w:p w:rsidR="00184D54" w:rsidRPr="007A5B34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185C3C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Действительные числа. Рациональные и иррациональные числа</w:t>
            </w:r>
            <w:r w:rsidRPr="00184D54">
              <w:rPr>
                <w:rFonts w:eastAsia="Times New Roman" w:cs="Times New Roman"/>
                <w:sz w:val="24"/>
                <w:szCs w:val="24"/>
                <w:lang w:val="ru-RU" w:eastAsia="ru-RU"/>
              </w:rPr>
              <w:t>.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Арифметические операции с действительными числами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6638" w:type="dxa"/>
            <w:hideMark/>
          </w:tcPr>
          <w:p w:rsidR="00184D54" w:rsidRPr="00184D54" w:rsidRDefault="00184D54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Российская электронная школа (</w:t>
            </w:r>
            <w:proofErr w:type="spellStart"/>
            <w:r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resh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edu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Приближенные вычисления, правила округления, прикидка и оценка результата вычислений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6638" w:type="dxa"/>
            <w:hideMark/>
          </w:tcPr>
          <w:p w:rsidR="00184D54" w:rsidRPr="007A5B34" w:rsidRDefault="00185C3C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 w:history="1">
              <w:r w:rsidR="00184D54"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https://resh.edu.ru/subject/lesson/4730/start/149073/</w:t>
              </w:r>
            </w:hyperlink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6638" w:type="dxa"/>
            <w:hideMark/>
          </w:tcPr>
          <w:p w:rsidR="00184D54" w:rsidRPr="007A5B34" w:rsidRDefault="00185C3C" w:rsidP="00376F6A">
            <w:pPr>
              <w:spacing w:before="100" w:beforeAutospacing="1" w:after="100" w:afterAutospacing="1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="00184D54"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https://resh.edu.ru/subject/lesson/7268/main/248305/</w:t>
              </w:r>
            </w:hyperlink>
            <w:r w:rsidR="00184D54" w:rsidRPr="007A5B3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30" w:history="1">
              <w:r w:rsidR="00184D54" w:rsidRPr="007A5B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https://resh.edu.ru/subject/lesson/3778/start/158733/</w:t>
              </w:r>
            </w:hyperlink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Многочлены от 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одной переменной. Деление многочлена на многочлен с остатком.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Теорема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Безу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5B144B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линейных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линейных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87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Системы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линейных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Функция, способы задания функции. Взаимно обратные функции. График функции. Элементарные преобразования графиков функций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Область определения и множество 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значений функции. Нули функции. Промежутки знак постоянства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Чётные и нечётные функции. Периодические функции.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Промежутки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монотонности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Линейная, квадратичная и дробно-линейная функции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Степенная функция с натуральным и целым показателем.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Её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график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BC2808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Арифметический корень натуральной степени и его свойства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BC2808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Арифметический корень натуральной степени и его свойства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Иррациональные уравнения. Основные методы решения 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иррациональных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Равносильные переходы в решении иррациональных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Равносильные переходы в решении иррациональных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Свойства и график корня </w:t>
            </w: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n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Контрольная работа: "Свойства и график корня </w:t>
            </w: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n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-ой степени.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Иррациональные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BC2808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Степень с рациональным показателем и её свойства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BC2808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Степень с рациональным показателем и её свойства</w:t>
            </w:r>
          </w:p>
        </w:tc>
        <w:tc>
          <w:tcPr>
            <w:tcW w:w="0" w:type="auto"/>
          </w:tcPr>
          <w:p w:rsidR="00184D54" w:rsidRPr="00BC2808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Степень с рациональным показателем и её свойства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Показательная функция, её свойства и график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Использование графика функции для решения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Использование графика функции для решения уравнений</w:t>
            </w:r>
          </w:p>
        </w:tc>
        <w:tc>
          <w:tcPr>
            <w:tcW w:w="0" w:type="auto"/>
          </w:tcPr>
          <w:p w:rsidR="00184D54" w:rsidRPr="00EB6FFA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0" w:type="auto"/>
          </w:tcPr>
          <w:p w:rsidR="00184D54" w:rsidRPr="00EB6FFA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Показательные 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уравнения. Основные методы решения показательных уравнений</w:t>
            </w:r>
          </w:p>
        </w:tc>
        <w:tc>
          <w:tcPr>
            <w:tcW w:w="0" w:type="auto"/>
          </w:tcPr>
          <w:p w:rsidR="00184D54" w:rsidRPr="00EB6FFA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BC2808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0" w:type="auto"/>
          </w:tcPr>
          <w:p w:rsidR="00184D54" w:rsidRPr="00BC2808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BC2808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87" w:type="dxa"/>
            <w:shd w:val="clear" w:color="auto" w:fill="EEECE1" w:themeFill="background2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EB6FFA" w:rsidRDefault="00184D54" w:rsidP="002B566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логарифма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tabs>
                <w:tab w:val="left" w:pos="240"/>
              </w:tabs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логарифма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логарифма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Десятичные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натуральные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логарифмы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содержащих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логарифмы</w:t>
            </w:r>
            <w:proofErr w:type="spellEnd"/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содержащих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логарифмы</w:t>
            </w:r>
            <w:proofErr w:type="spellEnd"/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содержащих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логарифмы</w:t>
            </w:r>
            <w:proofErr w:type="spellEnd"/>
          </w:p>
        </w:tc>
        <w:tc>
          <w:tcPr>
            <w:tcW w:w="0" w:type="auto"/>
          </w:tcPr>
          <w:p w:rsidR="00184D54" w:rsidRPr="00BC2808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Логарифмическая функция, её свойства и график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Логарифмическая функция, её свойства и график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Использование графика функции для решения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Логарифмические уравнения. Основные методы решения логарифмических 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Равносильные переходы в решении логарифмических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Равносильные переходы в решении логарифмических уравнений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Синус, косинус, тангенс и котангенс числового аргумента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Синус, косинус, тангенс и котангенс числового аргумента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Арксинус, арккосинус и арктангенс числового аргумента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Тригонометрическая окружность, определение тригонометрических функций числового </w:t>
            </w: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>аргумента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формулы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87" w:type="dxa"/>
            <w:hideMark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формулы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формулы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формулы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87" w:type="dxa"/>
            <w:hideMark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0" w:type="auto"/>
            <w:shd w:val="clear" w:color="auto" w:fill="EEECE1" w:themeFill="background2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0" w:type="auto"/>
          </w:tcPr>
          <w:p w:rsidR="00184D54" w:rsidRPr="00EB6FFA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Арифметическая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прогрессия</w:t>
            </w:r>
            <w:proofErr w:type="spellEnd"/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Геометрическая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прогрессия</w:t>
            </w:r>
            <w:proofErr w:type="spellEnd"/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287" w:type="dxa"/>
            <w:hideMark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Бесконечно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убывающая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геометрическая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прогрессия</w:t>
            </w:r>
            <w:proofErr w:type="spellEnd"/>
            <w:r w:rsidRPr="00EB6FF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Сумма бесконечно убывающей геометрической прогрессии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87" w:type="dxa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</w:tcPr>
          <w:p w:rsidR="00184D54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Контрольная работа: "Последовательности и прогрессии"</w:t>
            </w:r>
          </w:p>
        </w:tc>
        <w:tc>
          <w:tcPr>
            <w:tcW w:w="0" w:type="auto"/>
            <w:shd w:val="clear" w:color="auto" w:fill="EEECE1" w:themeFill="background2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Непрерывные функции и их свойства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Точка разрыва. Асимптоты графиков функций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Свойства функций непрерывных на отрезке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Метод интервалов для решения неравенств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Метод интервалов для решения неравенств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Применение свойств непрерывных функций для решения задач</w:t>
            </w:r>
          </w:p>
        </w:tc>
        <w:tc>
          <w:tcPr>
            <w:tcW w:w="0" w:type="auto"/>
          </w:tcPr>
          <w:p w:rsidR="00184D54" w:rsidRPr="00335B40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87" w:type="dxa"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Применение свойств непрерывных функций для решения задач</w:t>
            </w:r>
          </w:p>
        </w:tc>
        <w:tc>
          <w:tcPr>
            <w:tcW w:w="0" w:type="auto"/>
          </w:tcPr>
          <w:p w:rsidR="00184D54" w:rsidRPr="00335B40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DC2798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непрерывные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</w:tcPr>
          <w:p w:rsidR="00184D54" w:rsidRPr="00335B40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87" w:type="dxa"/>
          </w:tcPr>
          <w:p w:rsidR="00184D54" w:rsidRPr="00DC2798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систематизация</w:t>
            </w:r>
            <w:proofErr w:type="spellEnd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знаний</w:t>
            </w:r>
            <w:proofErr w:type="spellEnd"/>
          </w:p>
        </w:tc>
        <w:tc>
          <w:tcPr>
            <w:tcW w:w="0" w:type="auto"/>
          </w:tcPr>
          <w:p w:rsidR="00184D54" w:rsidRPr="00335B40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87" w:type="dxa"/>
          </w:tcPr>
          <w:p w:rsidR="00184D54" w:rsidRPr="00DC2798" w:rsidRDefault="00184D54" w:rsidP="002B5660">
            <w:pPr>
              <w:rPr>
                <w:rFonts w:ascii="Times New Roman" w:hAnsi="Times New Roman" w:cs="Times New Roman"/>
              </w:rPr>
            </w:pPr>
            <w:proofErr w:type="spellStart"/>
            <w:r w:rsidRPr="00DC2798">
              <w:rPr>
                <w:rFonts w:ascii="Times New Roman" w:hAnsi="Times New Roman" w:cs="Times New Roman"/>
              </w:rPr>
              <w:t>Повторение</w:t>
            </w:r>
            <w:proofErr w:type="spellEnd"/>
            <w:r w:rsidRPr="00DC27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C2798">
              <w:rPr>
                <w:rFonts w:ascii="Times New Roman" w:hAnsi="Times New Roman" w:cs="Times New Roman"/>
              </w:rPr>
              <w:t>обобщение</w:t>
            </w:r>
            <w:proofErr w:type="spellEnd"/>
            <w:r w:rsidRPr="00DC27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C2798">
              <w:rPr>
                <w:rFonts w:ascii="Times New Roman" w:hAnsi="Times New Roman" w:cs="Times New Roman"/>
              </w:rPr>
              <w:lastRenderedPageBreak/>
              <w:t>систематизация</w:t>
            </w:r>
            <w:proofErr w:type="spellEnd"/>
            <w:r w:rsidRPr="00DC27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798"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0" w:type="auto"/>
          </w:tcPr>
          <w:p w:rsidR="00184D54" w:rsidRPr="00DC2798" w:rsidRDefault="00184D54" w:rsidP="002B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184D54" w:rsidRPr="00DC2798" w:rsidRDefault="00184D54" w:rsidP="002B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2287" w:type="dxa"/>
            <w:shd w:val="clear" w:color="auto" w:fill="auto"/>
          </w:tcPr>
          <w:p w:rsidR="00184D54" w:rsidRPr="00DC2798" w:rsidRDefault="00184D54" w:rsidP="002B5660">
            <w:pPr>
              <w:rPr>
                <w:rFonts w:ascii="Times New Roman" w:hAnsi="Times New Roman" w:cs="Times New Roman"/>
              </w:rPr>
            </w:pPr>
            <w:proofErr w:type="spellStart"/>
            <w:r w:rsidRPr="00DC2798">
              <w:rPr>
                <w:rFonts w:ascii="Times New Roman" w:hAnsi="Times New Roman" w:cs="Times New Roman"/>
              </w:rPr>
              <w:t>Повторение</w:t>
            </w:r>
            <w:proofErr w:type="spellEnd"/>
            <w:r w:rsidRPr="00DC27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C2798">
              <w:rPr>
                <w:rFonts w:ascii="Times New Roman" w:hAnsi="Times New Roman" w:cs="Times New Roman"/>
              </w:rPr>
              <w:t>обобщение</w:t>
            </w:r>
            <w:proofErr w:type="spellEnd"/>
            <w:r w:rsidRPr="00DC27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C2798">
              <w:rPr>
                <w:rFonts w:ascii="Times New Roman" w:hAnsi="Times New Roman" w:cs="Times New Roman"/>
              </w:rPr>
              <w:t>систематизация</w:t>
            </w:r>
            <w:proofErr w:type="spellEnd"/>
            <w:r w:rsidRPr="00DC27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798"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84D54" w:rsidRPr="00DC2798" w:rsidRDefault="00184D54" w:rsidP="002B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84D54" w:rsidRPr="00DC2798" w:rsidRDefault="00184D54" w:rsidP="002B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FFFFFF" w:themeFill="background1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FFFFFF" w:themeFill="background1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7" w:type="dxa"/>
            <w:shd w:val="clear" w:color="auto" w:fill="EEECE1" w:themeFill="background2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тоговая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</w:tcPr>
          <w:p w:rsidR="00184D54" w:rsidRPr="00EB6FFA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shd w:val="clear" w:color="auto" w:fill="EEECE1" w:themeFill="background2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shd w:val="clear" w:color="auto" w:fill="EEECE1" w:themeFill="background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87" w:type="dxa"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нализ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0" w:type="auto"/>
          </w:tcPr>
          <w:p w:rsidR="00184D54" w:rsidRPr="00EB6FFA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6F6A" w:rsidRPr="00A94BC1" w:rsidTr="00376F6A">
        <w:trPr>
          <w:tblCellSpacing w:w="15" w:type="dxa"/>
        </w:trPr>
        <w:tc>
          <w:tcPr>
            <w:tcW w:w="39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87" w:type="dxa"/>
            <w:hideMark/>
          </w:tcPr>
          <w:p w:rsidR="00184D54" w:rsidRPr="00A94BC1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езерв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hideMark/>
          </w:tcPr>
          <w:p w:rsidR="00184D54" w:rsidRPr="00A94BC1" w:rsidRDefault="00184D54" w:rsidP="002B566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84D54" w:rsidRPr="00A94BC1" w:rsidTr="00376F6A">
        <w:trPr>
          <w:tblCellSpacing w:w="15" w:type="dxa"/>
        </w:trPr>
        <w:tc>
          <w:tcPr>
            <w:tcW w:w="0" w:type="auto"/>
            <w:gridSpan w:val="2"/>
            <w:hideMark/>
          </w:tcPr>
          <w:p w:rsidR="00184D54" w:rsidRPr="00184D54" w:rsidRDefault="00184D54" w:rsidP="002B566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84D5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84D54" w:rsidRPr="00335B40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184D54" w:rsidRPr="00335B40" w:rsidRDefault="00184D54" w:rsidP="002B5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84D54" w:rsidRPr="00A94BC1" w:rsidRDefault="00184D54" w:rsidP="002B566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4BC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78" w:type="dxa"/>
            <w:gridSpan w:val="2"/>
            <w:hideMark/>
          </w:tcPr>
          <w:p w:rsidR="00184D54" w:rsidRPr="00A94BC1" w:rsidRDefault="00184D54" w:rsidP="00376F6A">
            <w:pPr>
              <w:spacing w:after="0" w:line="240" w:lineRule="auto"/>
              <w:ind w:right="115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84D54" w:rsidRPr="00A94BC1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Pr="00C81281" w:rsidRDefault="00184D54" w:rsidP="00184D5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184D54" w:rsidRDefault="00184D54" w:rsidP="00184D54"/>
    <w:p w:rsidR="001D3EE4" w:rsidRDefault="001D3EE4" w:rsidP="00184D54">
      <w:pPr>
        <w:spacing w:after="0"/>
        <w:ind w:left="120"/>
        <w:sectPr w:rsidR="001D3EE4" w:rsidSect="00184D54">
          <w:pgSz w:w="16383" w:h="11906" w:orient="landscape"/>
          <w:pgMar w:top="1134" w:right="1641" w:bottom="1134" w:left="1701" w:header="720" w:footer="720" w:gutter="0"/>
          <w:cols w:space="720"/>
        </w:sectPr>
      </w:pPr>
    </w:p>
    <w:bookmarkEnd w:id="10"/>
    <w:p w:rsidR="008351A0" w:rsidRPr="008351A0" w:rsidRDefault="008351A0" w:rsidP="008351A0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8351A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51A0" w:rsidRPr="008351A0" w:rsidRDefault="008351A0" w:rsidP="008351A0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351A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Алгебра и начала математического анализа </w:t>
      </w:r>
      <w:r w:rsidRPr="008351A0">
        <w:rPr>
          <w:rFonts w:ascii="Times New Roman" w:eastAsia="Calibri" w:hAnsi="Times New Roman" w:cs="Times New Roman"/>
          <w:color w:val="000000"/>
          <w:sz w:val="28"/>
          <w:lang w:val="ru-RU"/>
        </w:rPr>
        <w:t>10-11 классы: учебник для общеобразовательных учреждений базовый и профильный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уровни</w:t>
      </w:r>
      <w:r w:rsidRPr="008351A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/ Ш. А. Алимов, Ю.М. Колягин -8-е изд. –М. Просвещение, 2020</w:t>
      </w: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8351A0"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8351A0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</w:p>
    <w:p w:rsidR="008351A0" w:rsidRPr="008351A0" w:rsidRDefault="008351A0" w:rsidP="008351A0">
      <w:pPr>
        <w:spacing w:after="0" w:line="48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8351A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  <w:r w:rsidRPr="008351A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Изучение алгебры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ачал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математического анализа в 10 классе: книга для учителя / Н.Е. Федорова, М.В. Ткачева. –М.; Просвещение, 2009.</w:t>
      </w: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8351A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51A0" w:rsidRPr="008351A0" w:rsidRDefault="008351A0" w:rsidP="008351A0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8351A0">
        <w:rPr>
          <w:rFonts w:ascii="Times New Roman" w:eastAsia="Calibri" w:hAnsi="Times New Roman" w:cs="Times New Roman"/>
          <w:color w:val="000000"/>
          <w:sz w:val="28"/>
        </w:rPr>
        <w:t>​</w:t>
      </w:r>
      <w:r w:rsidRPr="008351A0">
        <w:rPr>
          <w:rFonts w:ascii="Times New Roman" w:eastAsia="Calibri" w:hAnsi="Times New Roman" w:cs="Times New Roman"/>
          <w:color w:val="333333"/>
          <w:sz w:val="28"/>
        </w:rPr>
        <w:t>​‌‌</w:t>
      </w:r>
      <w:r w:rsidRPr="008351A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7363C3" w:rsidRDefault="007363C3"/>
    <w:sectPr w:rsidR="007363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845CE"/>
    <w:multiLevelType w:val="multilevel"/>
    <w:tmpl w:val="45704B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B59DA"/>
    <w:multiLevelType w:val="multilevel"/>
    <w:tmpl w:val="828A62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1C1BC5"/>
    <w:multiLevelType w:val="multilevel"/>
    <w:tmpl w:val="29283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1468AB"/>
    <w:multiLevelType w:val="multilevel"/>
    <w:tmpl w:val="764A4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E035B"/>
    <w:multiLevelType w:val="multilevel"/>
    <w:tmpl w:val="F5B24E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11916"/>
    <w:multiLevelType w:val="multilevel"/>
    <w:tmpl w:val="2CFAE5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1B74BE"/>
    <w:multiLevelType w:val="multilevel"/>
    <w:tmpl w:val="BDF2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4F75D8"/>
    <w:multiLevelType w:val="multilevel"/>
    <w:tmpl w:val="69C65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217B17"/>
    <w:multiLevelType w:val="multilevel"/>
    <w:tmpl w:val="F4C85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146906"/>
    <w:multiLevelType w:val="multilevel"/>
    <w:tmpl w:val="C9BCE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15086D"/>
    <w:multiLevelType w:val="multilevel"/>
    <w:tmpl w:val="CD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EF6A95"/>
    <w:multiLevelType w:val="multilevel"/>
    <w:tmpl w:val="4A8EB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D63BD"/>
    <w:multiLevelType w:val="multilevel"/>
    <w:tmpl w:val="427CEB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1E10B9"/>
    <w:multiLevelType w:val="multilevel"/>
    <w:tmpl w:val="8D8810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6F2F06"/>
    <w:multiLevelType w:val="multilevel"/>
    <w:tmpl w:val="66F4F9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902132"/>
    <w:multiLevelType w:val="multilevel"/>
    <w:tmpl w:val="4142D1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3"/>
  </w:num>
  <w:num w:numId="5">
    <w:abstractNumId w:val="4"/>
  </w:num>
  <w:num w:numId="6">
    <w:abstractNumId w:val="12"/>
  </w:num>
  <w:num w:numId="7">
    <w:abstractNumId w:val="5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9"/>
  </w:num>
  <w:num w:numId="13">
    <w:abstractNumId w:val="3"/>
  </w:num>
  <w:num w:numId="14">
    <w:abstractNumId w:val="7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3EE4"/>
    <w:rsid w:val="00132BEB"/>
    <w:rsid w:val="00184D54"/>
    <w:rsid w:val="00185C3C"/>
    <w:rsid w:val="001D3EE4"/>
    <w:rsid w:val="001D4EDB"/>
    <w:rsid w:val="002D708B"/>
    <w:rsid w:val="00306CB8"/>
    <w:rsid w:val="00376F6A"/>
    <w:rsid w:val="00380D62"/>
    <w:rsid w:val="006A751A"/>
    <w:rsid w:val="00712500"/>
    <w:rsid w:val="007363C3"/>
    <w:rsid w:val="008351A0"/>
    <w:rsid w:val="008663AF"/>
    <w:rsid w:val="008B3B21"/>
    <w:rsid w:val="009A3014"/>
    <w:rsid w:val="00CA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BF06F-6878-4234-B604-8189EEA5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184D54"/>
  </w:style>
  <w:style w:type="paragraph" w:styleId="ae">
    <w:name w:val="Normal (Web)"/>
    <w:basedOn w:val="a"/>
    <w:uiPriority w:val="99"/>
    <w:unhideWhenUsed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1D4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D4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algebra/10-klass/stepeni-s-ratcionalnympokazatelem-korni-stepennye-funktcii-11016/svoistva-stepennykh-funktcii-i-ikh-grafiki9158/re-0e543e38-25d9-4536-b70f-0f1bf843e82b" TargetMode="External"/><Relationship Id="rId13" Type="http://schemas.openxmlformats.org/officeDocument/2006/relationships/hyperlink" Target="https://www.yaklass.ru/p/algebra/11-klass/logarifmy-pokazatelnaia-ilogarifmicheskaia-funktcii-9160/metody-resheniia-logarifmicheskikh-neravenstv-9169" TargetMode="External"/><Relationship Id="rId18" Type="http://schemas.openxmlformats.org/officeDocument/2006/relationships/hyperlink" Target="https://resh.edu.ru/subject/lesson/5223/conspect/326716/" TargetMode="External"/><Relationship Id="rId26" Type="http://schemas.openxmlformats.org/officeDocument/2006/relationships/hyperlink" Target="https://resh.edu.ru/subject/lesson/4730/start/14907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p/algebra/9-klass/neravenstva-i-sistemy-neravenstv9125/reshenie-ratcionalnykh-neravenstv-metodom-intervalov-9128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subject/lesson/4729/conspect/159012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subject/lesson/7234/conspect/24886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www.yaklass.ru/p/algebra/11-klass/proizvodnaia-primenenie" TargetMode="External"/><Relationship Id="rId29" Type="http://schemas.openxmlformats.org/officeDocument/2006/relationships/hyperlink" Target="https://resh.edu.ru/subject/lesson/7268/main/24830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730/start/149073/" TargetMode="External"/><Relationship Id="rId11" Type="http://schemas.openxmlformats.org/officeDocument/2006/relationships/hyperlink" Target="https://www.yaklass.ru/p/algebra/11-klass/logarifmy-pokazatelnaia-ilogarifmicheskaia-funktcii-9160/metody-resheniia-pokazatelnykh-uravnenii-10962/reb758915c-7f57-4abb-b83a-b2c25922fcec" TargetMode="External"/><Relationship Id="rId24" Type="http://schemas.openxmlformats.org/officeDocument/2006/relationships/hyperlink" Target="https://resh.edu.ru/subject/lesson/612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aklass.ru/p/algebra/9-klass/neravenstva-i-sistemy-neravenstv9125/reshenie-ratcionalnykh-neravenstv-metodom-intervalov-9128" TargetMode="External"/><Relationship Id="rId15" Type="http://schemas.openxmlformats.org/officeDocument/2006/relationships/hyperlink" Target="https://www.yaklass.ru/p/algebra/10-klass/trigonometricheskie-uravneniia9145/metody-ispolzuemye-dlia-resheniia-trigonometricheskikh-uravnenii-9134/re995e0a3e-90bc-4e3a-b784-3f48ab285dde" TargetMode="External"/><Relationship Id="rId23" Type="http://schemas.openxmlformats.org/officeDocument/2006/relationships/hyperlink" Target="https://resh.edu.ru/subject/lesson/611/" TargetMode="External"/><Relationship Id="rId28" Type="http://schemas.openxmlformats.org/officeDocument/2006/relationships/hyperlink" Target="https://resh.edu.ru/subject/lesson/4730/start/149073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lesson/6195/start/225651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algebra/10-klass/stepeni-s-ratcionalnympokazatelem-korni-stepennye-funktcii-11016/svoistva-kornia-n-i-stepeni-preobrazovanieirratcionalnykh-vyrazhenii-11531" TargetMode="External"/><Relationship Id="rId14" Type="http://schemas.openxmlformats.org/officeDocument/2006/relationships/hyperlink" Target="https://resh.edu.ru/subject/lesson/3852/conspect/199118/" TargetMode="External"/><Relationship Id="rId22" Type="http://schemas.openxmlformats.org/officeDocument/2006/relationships/hyperlink" Target="https://resh.edu.ru/subject/lesson/4730/start/149073/" TargetMode="External"/><Relationship Id="rId27" Type="http://schemas.openxmlformats.org/officeDocument/2006/relationships/hyperlink" Target="https://resh.edu.ru/subject/lesson/4726/conspect/198" TargetMode="External"/><Relationship Id="rId30" Type="http://schemas.openxmlformats.org/officeDocument/2006/relationships/hyperlink" Target="https://resh.edu.ru/subject/lesson/3778/start/1587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35</Pages>
  <Words>6576</Words>
  <Characters>37486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20</cp:revision>
  <cp:lastPrinted>2023-11-14T08:59:00Z</cp:lastPrinted>
  <dcterms:created xsi:type="dcterms:W3CDTF">2023-09-11T19:39:00Z</dcterms:created>
  <dcterms:modified xsi:type="dcterms:W3CDTF">2024-12-25T08:16:00Z</dcterms:modified>
</cp:coreProperties>
</file>