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038F7" w:rsidRPr="009423D6" w:rsidTr="00101535">
        <w:tc>
          <w:tcPr>
            <w:tcW w:w="3085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7038F7" w:rsidRPr="009423D6" w:rsidRDefault="007038F7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7038F7" w:rsidRPr="009423D6" w:rsidRDefault="007038F7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7038F7" w:rsidRPr="009423D6" w:rsidRDefault="007038F7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7038F7" w:rsidRPr="009423D6" w:rsidRDefault="007038F7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7038F7" w:rsidRPr="009423D6" w:rsidRDefault="007038F7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7038F7" w:rsidRPr="009423D6" w:rsidRDefault="007038F7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038F7" w:rsidRPr="009423D6" w:rsidRDefault="007038F7" w:rsidP="007038F7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7038F7" w:rsidRPr="009423D6" w:rsidRDefault="007038F7" w:rsidP="007038F7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7038F7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038F7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7038F7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38F7" w:rsidRPr="009423D6" w:rsidRDefault="007038F7" w:rsidP="00B6623B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="00B6623B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2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7038F7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038F7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РЕЧЕВАЯ ПРАКТИКА</w:t>
            </w:r>
          </w:p>
        </w:tc>
      </w:tr>
      <w:tr w:rsidR="007038F7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038F7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7038F7" w:rsidRPr="009423D6" w:rsidRDefault="007038F7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7038F7" w:rsidRPr="009423D6" w:rsidRDefault="007038F7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rPr>
          <w:rFonts w:ascii="Times New Roman" w:hAnsi="Times New Roman"/>
          <w:b/>
          <w:sz w:val="28"/>
        </w:rPr>
      </w:pPr>
    </w:p>
    <w:p w:rsidR="007038F7" w:rsidRPr="009423D6" w:rsidRDefault="007038F7" w:rsidP="007038F7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0"/>
    <w:p w:rsidR="00D54962" w:rsidRDefault="00D54962" w:rsidP="00703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45D2" w:rsidRPr="000145D2" w:rsidRDefault="000145D2" w:rsidP="000145D2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145D2" w:rsidRPr="000145D2" w:rsidRDefault="000145D2" w:rsidP="000145D2"/>
        <w:p w:rsidR="00C76487" w:rsidRPr="00C76487" w:rsidRDefault="004B3681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4B368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145D2"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B368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4B3681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0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4B3681" w:rsidP="00C76487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1" w:history="1"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6487" w:rsidRPr="00C76487" w:rsidRDefault="004B3681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0062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145D2" w:rsidRDefault="004B3681" w:rsidP="00C76487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7038F7" w:rsidRPr="007038F7" w:rsidRDefault="007038F7" w:rsidP="007038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Toc144130059"/>
      <w:r w:rsidRPr="007038F7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7038F7">
        <w:rPr>
          <w:rFonts w:ascii="Times New Roman" w:hAnsi="Times New Roman"/>
          <w:b/>
          <w:sz w:val="28"/>
          <w:szCs w:val="28"/>
        </w:rPr>
        <w:br/>
      </w:r>
      <w:proofErr w:type="gramStart"/>
      <w:r w:rsidRPr="007038F7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7038F7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7038F7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7038F7" w:rsidRPr="007038F7" w:rsidRDefault="007038F7" w:rsidP="007038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8F7">
        <w:rPr>
          <w:rFonts w:ascii="Times New Roman" w:hAnsi="Times New Roman"/>
          <w:b/>
          <w:sz w:val="28"/>
          <w:szCs w:val="28"/>
        </w:rPr>
        <w:t>вариант 1</w:t>
      </w:r>
    </w:p>
    <w:p w:rsidR="007038F7" w:rsidRPr="007038F7" w:rsidRDefault="007038F7" w:rsidP="007038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8F7">
        <w:rPr>
          <w:rFonts w:ascii="Times New Roman" w:hAnsi="Times New Roman"/>
          <w:b/>
          <w:sz w:val="28"/>
          <w:szCs w:val="28"/>
        </w:rPr>
        <w:t xml:space="preserve"> «Речевая практика»</w:t>
      </w:r>
    </w:p>
    <w:p w:rsidR="007038F7" w:rsidRPr="007038F7" w:rsidRDefault="007038F7" w:rsidP="007038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38F7">
        <w:rPr>
          <w:rFonts w:ascii="Times New Roman" w:hAnsi="Times New Roman"/>
          <w:b/>
          <w:sz w:val="28"/>
          <w:szCs w:val="28"/>
        </w:rPr>
        <w:t>(для 2 класса)</w:t>
      </w:r>
    </w:p>
    <w:p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:rsidR="00D54962" w:rsidRDefault="007038F7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р</w:t>
      </w:r>
      <w:r w:rsidR="00570ABF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9">
        <w:r w:rsidR="00570ABF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="00570AB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:rsidR="00D54962" w:rsidRDefault="0070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70ABF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выразительной стороны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во 2 классе определяет следующие задачи: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06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8"/>
        <w:gridCol w:w="5331"/>
        <w:gridCol w:w="1418"/>
        <w:gridCol w:w="1662"/>
      </w:tblGrid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3" w:name="_heading=h.gjdgxs" w:colFirst="0" w:colLast="0"/>
            <w:bookmarkEnd w:id="3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96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>
        <w:tc>
          <w:tcPr>
            <w:tcW w:w="6299" w:type="dxa"/>
            <w:gridSpan w:val="2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30061"/>
      <w:bookmarkStart w:id="5" w:name="_Hlk138962750"/>
      <w:bookmarkStart w:id="6" w:name="_Hlk138961499"/>
      <w:bookmarkStart w:id="7" w:name="_Hlk138967155"/>
      <w:r w:rsidRPr="00900542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  <w:r w:rsidRPr="00900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1C62AB">
        <w:rPr>
          <w:rFonts w:ascii="Times New Roman" w:hAnsi="Times New Roman"/>
          <w:b/>
          <w:sz w:val="28"/>
          <w:szCs w:val="28"/>
        </w:rPr>
        <w:t xml:space="preserve"> </w:t>
      </w:r>
      <w:bookmarkStart w:id="8" w:name="_Hlk138962780"/>
      <w:bookmarkEnd w:id="5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otmo4wfdhgm" w:colFirst="0" w:colLast="0"/>
      <w:bookmarkEnd w:id="9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6"/>
    <w:bookmarkEnd w:id="8"/>
    <w:p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детских радио - и телепередач, отвечать на вопросы учителя;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выбирать правильные средства интонации с опорой на образец речи учителя и анализ речевой ситуации;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диалогах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2" w:name="_heading=h.smat2jc7n2j" w:colFirst="0" w:colLast="0"/>
      <w:bookmarkEnd w:id="12"/>
      <w:r w:rsidRPr="007346AF">
        <w:rPr>
          <w:sz w:val="28"/>
          <w:szCs w:val="28"/>
        </w:rPr>
        <w:t>3 балла - значительная динамика.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7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>
          <w:footerReference w:type="even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06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736"/>
        <w:gridCol w:w="4678"/>
        <w:gridCol w:w="2693"/>
        <w:gridCol w:w="2552"/>
      </w:tblGrid>
      <w:tr w:rsidR="00D54962" w:rsidTr="007346AF">
        <w:trPr>
          <w:trHeight w:val="585"/>
        </w:trPr>
        <w:tc>
          <w:tcPr>
            <w:tcW w:w="710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D54962" w:rsidRDefault="00570ABF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7346AF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54962" w:rsidTr="007346AF">
        <w:trPr>
          <w:trHeight w:val="716"/>
        </w:trPr>
        <w:tc>
          <w:tcPr>
            <w:tcW w:w="710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54962">
        <w:trPr>
          <w:trHeight w:val="525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D54962" w:rsidTr="007346AF">
        <w:trPr>
          <w:trHeight w:val="79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:rsidTr="007346AF">
        <w:trPr>
          <w:trHeight w:val="2229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:rsidR="00D54962" w:rsidRDefault="00570AB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3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208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</w:t>
            </w:r>
            <w:r w:rsidR="007346AF" w:rsidRPr="007346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вежливый диалог, соблюдать правила поведения при знакомстве)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56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Проигрывание диалога знакомства </w:t>
            </w:r>
            <w:r>
              <w:rPr>
                <w:sz w:val="24"/>
                <w:szCs w:val="24"/>
              </w:rPr>
              <w:lastRenderedPageBreak/>
              <w:t>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190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51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:rsidTr="007346AF">
        <w:trPr>
          <w:trHeight w:val="393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398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</w:tr>
      <w:tr w:rsidR="00D54962">
        <w:trPr>
          <w:trHeight w:val="56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801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5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D54962">
        <w:trPr>
          <w:trHeight w:val="171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69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из нескольких, близких по содержанию картинок, той, которая </w:t>
            </w:r>
            <w:r>
              <w:rPr>
                <w:sz w:val="24"/>
                <w:szCs w:val="24"/>
              </w:rPr>
              <w:lastRenderedPageBreak/>
              <w:t>соответствует услышанной сказке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фразы героев </w:t>
            </w:r>
            <w:r>
              <w:rPr>
                <w:color w:val="000000"/>
                <w:sz w:val="24"/>
                <w:szCs w:val="24"/>
              </w:rPr>
              <w:lastRenderedPageBreak/>
              <w:t>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Выбирают из нескольких, близких по содержанию картинок, той, которая соответствует услышанной сказке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26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:rsidR="007346AF" w:rsidRDefault="007346A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62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84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26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D54962">
        <w:trPr>
          <w:trHeight w:val="284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«Умей играть самостоятельно»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:rsidR="00D54962" w:rsidRDefault="00570AB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</w:t>
            </w:r>
            <w:r>
              <w:rPr>
                <w:color w:val="000000"/>
                <w:sz w:val="24"/>
                <w:szCs w:val="24"/>
              </w:rPr>
              <w:lastRenderedPageBreak/>
              <w:t>к учителю</w:t>
            </w:r>
          </w:p>
          <w:p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369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Алло! Алло! – 4 часа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имёна братьев и сестёр, их занятий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14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</w:t>
            </w:r>
            <w:r>
              <w:rPr>
                <w:sz w:val="24"/>
                <w:szCs w:val="24"/>
              </w:rPr>
              <w:lastRenderedPageBreak/>
              <w:t>номера телефона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</w:t>
            </w:r>
            <w:r>
              <w:rPr>
                <w:color w:val="000000"/>
                <w:sz w:val="24"/>
                <w:szCs w:val="24"/>
              </w:rPr>
              <w:lastRenderedPageBreak/>
              <w:t>правилами общения по телефону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</w:tr>
      <w:tr w:rsidR="00D54962">
        <w:trPr>
          <w:trHeight w:val="333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поздравлений и </w:t>
            </w:r>
            <w:r>
              <w:rPr>
                <w:sz w:val="24"/>
                <w:szCs w:val="24"/>
              </w:rPr>
              <w:lastRenderedPageBreak/>
              <w:t>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поздравление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поздравление по </w:t>
            </w:r>
            <w:r>
              <w:rPr>
                <w:sz w:val="24"/>
                <w:szCs w:val="24"/>
              </w:rPr>
              <w:lastRenderedPageBreak/>
              <w:t>опорным схемам</w:t>
            </w:r>
          </w:p>
        </w:tc>
      </w:tr>
      <w:tr w:rsidR="00D54962">
        <w:trPr>
          <w:trHeight w:val="99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D54962">
        <w:trPr>
          <w:trHeight w:val="447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805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111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D54962">
        <w:trPr>
          <w:trHeight w:val="2414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правилами поведения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при прощании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D54962">
        <w:trPr>
          <w:trHeight w:val="451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предложенийо</w:t>
            </w:r>
            <w:proofErr w:type="spellEnd"/>
            <w:r>
              <w:rPr>
                <w:sz w:val="24"/>
                <w:szCs w:val="24"/>
              </w:rPr>
              <w:t xml:space="preserve"> распределении обязанностей между мальчиками по опорным схемам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диалоговс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использованием, соответствующей мимики, силы голоса, жестов.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Составляют рассказ о дежурстве с опорой на </w:t>
            </w:r>
            <w:r>
              <w:rPr>
                <w:color w:val="000000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Составляют рассказ о дежурстве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373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 меня есть щенок! – 6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песни «Мой щенок» Ю. </w:t>
            </w:r>
            <w:proofErr w:type="spellStart"/>
            <w:r>
              <w:rPr>
                <w:color w:val="000000"/>
                <w:sz w:val="24"/>
                <w:szCs w:val="24"/>
              </w:rPr>
              <w:t>Чичкова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55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</w:tr>
    </w:tbl>
    <w:p w:rsidR="007346AF" w:rsidRDefault="007346A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>
        <w:trPr>
          <w:trHeight w:val="87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D54962">
        <w:trPr>
          <w:trHeight w:val="112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26"/>
        </w:trPr>
        <w:tc>
          <w:tcPr>
            <w:tcW w:w="710" w:type="dxa"/>
            <w:vAlign w:val="center"/>
          </w:tcPr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D54962" w:rsidRDefault="00D5496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962" w:rsidRDefault="00D549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:rsidR="00D54962" w:rsidRDefault="00570ABF">
      <w:r>
        <w:br w:type="page"/>
      </w:r>
    </w:p>
    <w:tbl>
      <w:tblPr>
        <w:tblStyle w:val="af9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8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10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3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  <w:p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>
        <w:trPr>
          <w:trHeight w:val="103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404"/>
        </w:trPr>
        <w:tc>
          <w:tcPr>
            <w:tcW w:w="13750" w:type="dxa"/>
            <w:gridSpan w:val="6"/>
            <w:vAlign w:val="center"/>
          </w:tcPr>
          <w:p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:rsidR="00D54962" w:rsidRDefault="00570ABF">
      <w:r>
        <w:br w:type="page"/>
      </w:r>
    </w:p>
    <w:tbl>
      <w:tblPr>
        <w:tblStyle w:val="afa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0"/>
        <w:gridCol w:w="2381"/>
        <w:gridCol w:w="992"/>
        <w:gridCol w:w="4139"/>
        <w:gridCol w:w="2835"/>
        <w:gridCol w:w="2693"/>
      </w:tblGrid>
      <w:tr w:rsidR="00D54962">
        <w:trPr>
          <w:trHeight w:val="58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271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:rsidTr="007346AF">
        <w:trPr>
          <w:trHeight w:val="407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D54962">
        <w:trPr>
          <w:trHeight w:val="1928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</w:t>
            </w:r>
            <w:r w:rsidR="007346AF" w:rsidRPr="00D91D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 стихотворением И. Гуриной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  <w:tr w:rsidR="00D54962" w:rsidTr="007346AF">
        <w:trPr>
          <w:trHeight w:val="1090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D54962">
        <w:trPr>
          <w:trHeight w:val="716"/>
        </w:trPr>
        <w:tc>
          <w:tcPr>
            <w:tcW w:w="710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</w:tbl>
    <w:p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66" w:rsidRDefault="00167C66">
      <w:pPr>
        <w:spacing w:after="0" w:line="240" w:lineRule="auto"/>
      </w:pPr>
      <w:r>
        <w:separator/>
      </w:r>
    </w:p>
  </w:endnote>
  <w:endnote w:type="continuationSeparator" w:id="0">
    <w:p w:rsidR="00167C66" w:rsidRDefault="00167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962" w:rsidRDefault="004B368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570ABF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962" w:rsidRDefault="004B368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570ABF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6623B">
      <w:rPr>
        <w:rFonts w:ascii="Times New Roman" w:eastAsia="Times New Roman" w:hAnsi="Times New Roman" w:cs="Times New Roman"/>
        <w:noProof/>
        <w:color w:val="000000"/>
        <w:sz w:val="24"/>
        <w:szCs w:val="24"/>
      </w:rPr>
      <w:t>28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66" w:rsidRDefault="00167C66">
      <w:pPr>
        <w:spacing w:after="0" w:line="240" w:lineRule="auto"/>
      </w:pPr>
      <w:r>
        <w:separator/>
      </w:r>
    </w:p>
  </w:footnote>
  <w:footnote w:type="continuationSeparator" w:id="0">
    <w:p w:rsidR="00167C66" w:rsidRDefault="00167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962"/>
    <w:rsid w:val="000145D2"/>
    <w:rsid w:val="000C17F5"/>
    <w:rsid w:val="000E1969"/>
    <w:rsid w:val="00167C66"/>
    <w:rsid w:val="001C62AB"/>
    <w:rsid w:val="00320E98"/>
    <w:rsid w:val="00366D36"/>
    <w:rsid w:val="004B3681"/>
    <w:rsid w:val="00570ABF"/>
    <w:rsid w:val="00657864"/>
    <w:rsid w:val="007038F7"/>
    <w:rsid w:val="007346AF"/>
    <w:rsid w:val="007444A7"/>
    <w:rsid w:val="00752200"/>
    <w:rsid w:val="00900542"/>
    <w:rsid w:val="00903F2E"/>
    <w:rsid w:val="00A17767"/>
    <w:rsid w:val="00A463ED"/>
    <w:rsid w:val="00B11433"/>
    <w:rsid w:val="00B6623B"/>
    <w:rsid w:val="00C76487"/>
    <w:rsid w:val="00CC520D"/>
    <w:rsid w:val="00D54962"/>
    <w:rsid w:val="00D91D05"/>
    <w:rsid w:val="00F9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rsid w:val="00A1776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A1776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1776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1776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1776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1776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77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1776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17767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rsid w:val="00A177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A17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F1848A-62CA-4CB4-B0E6-99BD8D7A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5702</Words>
  <Characters>32504</Characters>
  <Application>Microsoft Office Word</Application>
  <DocSecurity>0</DocSecurity>
  <Lines>270</Lines>
  <Paragraphs>76</Paragraphs>
  <ScaleCrop>false</ScaleCrop>
  <Company/>
  <LinksUpToDate>false</LinksUpToDate>
  <CharactersWithSpaces>38130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</cp:revision>
  <dcterms:created xsi:type="dcterms:W3CDTF">2023-05-17T21:26:00Z</dcterms:created>
  <dcterms:modified xsi:type="dcterms:W3CDTF">2023-10-16T09:37:00Z</dcterms:modified>
</cp:coreProperties>
</file>