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8A7A15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8A7A15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276A14" w:rsidRPr="00440080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276A14" w:rsidRPr="00440080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EA3E82" w:rsidRDefault="00276A14" w:rsidP="00276A14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276A14" w:rsidRPr="008A7A15" w:rsidTr="00FA34BB">
        <w:tc>
          <w:tcPr>
            <w:tcW w:w="3085" w:type="dxa"/>
          </w:tcPr>
          <w:p w:rsidR="00276A14" w:rsidRPr="008A7A15" w:rsidRDefault="00276A14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276A14" w:rsidRPr="008A7A15" w:rsidRDefault="00276A14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276A14" w:rsidRPr="008A7A15" w:rsidRDefault="00276A14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276A14" w:rsidRPr="008A7A15" w:rsidRDefault="00276A14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276A14" w:rsidRPr="008A7A15" w:rsidRDefault="00276A14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A7A15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8A7A15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276A14" w:rsidRPr="008A7A15" w:rsidRDefault="00276A14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>протокол №1от «</w:t>
            </w:r>
            <w:r w:rsidRPr="008A7A15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276A14" w:rsidRPr="008A7A15" w:rsidRDefault="00276A14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276A14" w:rsidRPr="008A7A15" w:rsidRDefault="00276A14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276A14" w:rsidRPr="008A7A15" w:rsidRDefault="00276A14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276A14" w:rsidRPr="000F4610" w:rsidRDefault="00276A14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276A14" w:rsidRPr="008A7A15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276A14" w:rsidRPr="008A7A15" w:rsidRDefault="00276A14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276A14" w:rsidRPr="008A7A15" w:rsidRDefault="00276A14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8A7A15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276A14" w:rsidRPr="008A7A15" w:rsidRDefault="00276A14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276A14" w:rsidRPr="008A7A15" w:rsidRDefault="00276A14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276A14" w:rsidRPr="008A7A15" w:rsidRDefault="00276A14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8A7A15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/>
        <w:rPr>
          <w:rFonts w:ascii="Times New Roman" w:hAnsi="Times New Roman"/>
          <w:lang w:eastAsia="ar-SA"/>
        </w:rPr>
      </w:pPr>
    </w:p>
    <w:p w:rsidR="00276A14" w:rsidRPr="008A7A15" w:rsidRDefault="00276A14" w:rsidP="00276A14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8A7A15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276A14" w:rsidRPr="008A7A15" w:rsidRDefault="00276A14" w:rsidP="00276A14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8A7A15">
        <w:rPr>
          <w:rFonts w:ascii="Times New Roman" w:hAnsi="Times New Roman"/>
          <w:b/>
          <w:bCs/>
          <w:sz w:val="40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276A14" w:rsidRPr="008A7A15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A14" w:rsidRPr="008A7A15" w:rsidRDefault="00276A14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proofErr w:type="gramStart"/>
            <w:r w:rsidRPr="008A7A15">
              <w:rPr>
                <w:rFonts w:ascii="Times New Roman" w:hAnsi="Times New Roman"/>
                <w:b/>
                <w:bCs/>
                <w:lang w:eastAsia="ar-SA"/>
              </w:rPr>
              <w:t>Составлена</w:t>
            </w:r>
            <w:proofErr w:type="gramEnd"/>
            <w:r w:rsidRPr="008A7A15">
              <w:rPr>
                <w:rFonts w:ascii="Times New Roman" w:hAnsi="Times New Roman"/>
                <w:b/>
                <w:bCs/>
                <w:lang w:eastAsia="ar-SA"/>
              </w:rPr>
              <w:t xml:space="preserve"> в соответствии с ФГОС обучающихся с задержкой психического развития (ЗПР)</w:t>
            </w:r>
          </w:p>
        </w:tc>
        <w:tc>
          <w:tcPr>
            <w:tcW w:w="273" w:type="dxa"/>
          </w:tcPr>
          <w:p w:rsidR="00276A14" w:rsidRPr="008A7A15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276A14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A14" w:rsidRPr="003272FC" w:rsidRDefault="00276A14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(Вариант 7.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2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276A14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276A14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276A14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ОКРУЖАЮЩИЙ МИР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76A14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276A14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276A14" w:rsidRPr="003272FC" w:rsidRDefault="00276A14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276A14" w:rsidRPr="003272FC" w:rsidRDefault="00276A14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276A14" w:rsidRDefault="00276A14" w:rsidP="00276A14">
      <w:pPr>
        <w:jc w:val="center"/>
        <w:rPr>
          <w:rFonts w:ascii="Times New Roman" w:hAnsi="Times New Roman"/>
          <w:b/>
          <w:sz w:val="28"/>
        </w:rPr>
      </w:pPr>
    </w:p>
    <w:p w:rsidR="00276A14" w:rsidRDefault="00276A14" w:rsidP="00276A14">
      <w:pPr>
        <w:jc w:val="center"/>
        <w:rPr>
          <w:rFonts w:ascii="Times New Roman" w:hAnsi="Times New Roman"/>
          <w:b/>
          <w:sz w:val="28"/>
        </w:rPr>
      </w:pPr>
    </w:p>
    <w:p w:rsidR="00276A14" w:rsidRDefault="00276A14" w:rsidP="00276A14">
      <w:pPr>
        <w:jc w:val="center"/>
        <w:rPr>
          <w:rFonts w:ascii="Times New Roman" w:hAnsi="Times New Roman"/>
          <w:b/>
          <w:sz w:val="28"/>
        </w:rPr>
      </w:pPr>
    </w:p>
    <w:p w:rsidR="00276A14" w:rsidRPr="008A7A15" w:rsidRDefault="00276A14" w:rsidP="00276A14">
      <w:pPr>
        <w:rPr>
          <w:rFonts w:ascii="Times New Roman" w:hAnsi="Times New Roman"/>
          <w:b/>
          <w:sz w:val="28"/>
        </w:rPr>
      </w:pPr>
    </w:p>
    <w:p w:rsidR="00276A14" w:rsidRPr="00773DD3" w:rsidRDefault="00276A14" w:rsidP="00276A14">
      <w:pPr>
        <w:rPr>
          <w:rFonts w:ascii="Times New Roman" w:hAnsi="Times New Roman"/>
          <w:b/>
          <w:sz w:val="28"/>
        </w:rPr>
      </w:pPr>
    </w:p>
    <w:p w:rsidR="00276A14" w:rsidRPr="00606977" w:rsidRDefault="00276A14" w:rsidP="00276A14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B26E43">
      <w:pPr>
        <w:pStyle w:val="31"/>
        <w:rPr>
          <w:b w:val="0"/>
        </w:rPr>
      </w:pP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B26E43" w:rsidRPr="00B26E43" w:rsidRDefault="00CA04DF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="00B26E43"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0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дополнительном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_Toc130734950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9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_Toc130734959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5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_Toc130734965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40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CA04DF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Default="00CA04DF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992BC9" w:rsidRDefault="00992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6A14" w:rsidRPr="00EE5151" w:rsidRDefault="00276A14" w:rsidP="00276A14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lastRenderedPageBreak/>
        <w:t>ФЕДЕРАЛЬНАЯ РАБОЧАЯ ПРОГРАММА</w:t>
      </w:r>
    </w:p>
    <w:p w:rsidR="00276A14" w:rsidRPr="00EE5151" w:rsidRDefault="00276A14" w:rsidP="00276A14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НАЧАЛЬНОГО ОБЩЕГО ОБРАЗОВАНИЯ ДЛЯ </w:t>
      </w:r>
      <w:proofErr w:type="gramStart"/>
      <w:r w:rsidRPr="00EE5151">
        <w:rPr>
          <w:b w:val="0"/>
        </w:rPr>
        <w:t>ОБУЧАЮЩИХСЯ</w:t>
      </w:r>
      <w:proofErr w:type="gramEnd"/>
    </w:p>
    <w:p w:rsidR="00276A14" w:rsidRPr="00EE5151" w:rsidRDefault="00276A14" w:rsidP="00276A14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 С ЗАДЕРЖКОЙ ПСИХИЧЕСКОГО РАЗВИТИЯ</w:t>
      </w:r>
    </w:p>
    <w:p w:rsidR="00276A14" w:rsidRPr="00276A14" w:rsidRDefault="00276A14" w:rsidP="00276A14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(Вариант 7.2.)</w:t>
      </w:r>
    </w:p>
    <w:p w:rsidR="00276A14" w:rsidRPr="00C16657" w:rsidRDefault="00276A14" w:rsidP="00276A14">
      <w:pPr>
        <w:pStyle w:val="31"/>
        <w:ind w:left="0" w:right="0" w:firstLine="0"/>
        <w:jc w:val="center"/>
      </w:pPr>
      <w:r>
        <w:t>ОКРУЖАЮЩИЙ МИР</w:t>
      </w:r>
    </w:p>
    <w:p w:rsidR="00785FDA" w:rsidRPr="00785FDA" w:rsidRDefault="00276A1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Адаптированная </w:t>
      </w:r>
      <w:r w:rsidR="00785FDA" w:rsidRPr="00785FDA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  <w:proofErr w:type="gramEnd"/>
    </w:p>
    <w:p w:rsidR="00785FDA" w:rsidRDefault="00785FDA" w:rsidP="00276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</w:t>
      </w:r>
      <w:r w:rsidR="00276A14">
        <w:rPr>
          <w:rFonts w:ascii="Times New Roman" w:hAnsi="Times New Roman" w:cs="Times New Roman"/>
          <w:sz w:val="28"/>
          <w:szCs w:val="28"/>
        </w:rPr>
        <w:t>.</w:t>
      </w:r>
    </w:p>
    <w:p w:rsidR="00785FDA" w:rsidRPr="001A51BA" w:rsidRDefault="00785FDA" w:rsidP="00631A11">
      <w:pPr>
        <w:pStyle w:val="1"/>
      </w:pPr>
      <w:bookmarkStart w:id="0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0"/>
      <w:r w:rsidRPr="001A51BA">
        <w:t xml:space="preserve"> </w:t>
      </w:r>
    </w:p>
    <w:p w:rsidR="00785FDA" w:rsidRPr="00785FDA" w:rsidRDefault="0052064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</w:t>
      </w:r>
      <w:r w:rsidR="00785FDA" w:rsidRPr="00785FDA">
        <w:rPr>
          <w:rFonts w:ascii="Times New Roman" w:hAnsi="Times New Roman" w:cs="Times New Roman"/>
          <w:sz w:val="28"/>
          <w:szCs w:val="28"/>
        </w:rPr>
        <w:t xml:space="preserve">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видеосопровождения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природ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культуросообразного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связей всех дисциплин начального образования.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85FDA" w:rsidRDefault="00785FDA" w:rsidP="00276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  <w:proofErr w:type="gramEnd"/>
    </w:p>
    <w:p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85FDA" w:rsidRPr="00913A61" w:rsidRDefault="00785FDA" w:rsidP="00631A11">
      <w:pPr>
        <w:pStyle w:val="1"/>
      </w:pPr>
      <w:bookmarkStart w:id="1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1"/>
    </w:p>
    <w:p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4E7E54" w:rsidRDefault="00785FDA" w:rsidP="00631A11">
      <w:pPr>
        <w:pStyle w:val="2"/>
      </w:pPr>
      <w:bookmarkStart w:id="2" w:name="_Toc130734949"/>
      <w:r w:rsidRPr="004E7E54">
        <w:t>Содержание обучения в 1 классе</w:t>
      </w:r>
      <w:bookmarkEnd w:id="2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</w:t>
      </w:r>
      <w:proofErr w:type="gramStart"/>
      <w:r w:rsidR="00826DA9" w:rsidRPr="0090118E"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 w:rsidR="00826DA9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7281" w:rsidRPr="00631A11" w:rsidRDefault="00327281" w:rsidP="00631A11">
      <w:pPr>
        <w:pStyle w:val="2"/>
      </w:pPr>
      <w:bookmarkStart w:id="3" w:name="_Toc130734950"/>
      <w:r w:rsidRPr="00631A11">
        <w:t>Содержание обучения в 1 дополнительном классе</w:t>
      </w:r>
      <w:bookmarkEnd w:id="3"/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</w:t>
      </w:r>
      <w:proofErr w:type="gramStart"/>
      <w:r w:rsidRPr="00327281">
        <w:rPr>
          <w:rFonts w:ascii="Times New Roman" w:hAnsi="Times New Roman" w:cs="Times New Roman"/>
          <w:sz w:val="28"/>
          <w:szCs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27281">
        <w:rPr>
          <w:rFonts w:ascii="Times New Roman" w:hAnsi="Times New Roman" w:cs="Times New Roman"/>
          <w:sz w:val="28"/>
          <w:szCs w:val="28"/>
        </w:rPr>
        <w:t xml:space="preserve">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под руководством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  <w:proofErr w:type="gramEnd"/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>названия своего 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сравнивать с опорой на схему/алгоритм домашних и диких животных, объяснять, чем они различаются.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нарушения правил дорожного движения, правил пользования </w:t>
      </w:r>
      <w:proofErr w:type="spellStart"/>
      <w:r w:rsidRPr="0090118E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90118E">
        <w:rPr>
          <w:rFonts w:ascii="Times New Roman" w:hAnsi="Times New Roman" w:cs="Times New Roman"/>
          <w:sz w:val="28"/>
          <w:szCs w:val="28"/>
        </w:rPr>
        <w:t>- и газовыми приборами.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4" w:name="_Toc130734951"/>
      <w:r w:rsidRPr="00631A11">
        <w:t>Содержание обучения во 2 классе</w:t>
      </w:r>
      <w:bookmarkEnd w:id="4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Правила поведения при пользовании компьютером. Безопасность в информационно-коммуникационной сети «Интернет» (коммуникация в </w:t>
      </w:r>
      <w:proofErr w:type="spellStart"/>
      <w:r w:rsidRPr="007C0F08">
        <w:rPr>
          <w:rFonts w:ascii="Times New Roman" w:hAnsi="Times New Roman" w:cs="Times New Roman"/>
          <w:i/>
          <w:iCs/>
          <w:sz w:val="28"/>
          <w:szCs w:val="28"/>
        </w:rPr>
        <w:t>мессенджерах</w:t>
      </w:r>
      <w:proofErr w:type="spellEnd"/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 xml:space="preserve">(в пределах изученного);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различать прошлое, настоящее, будущее.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следовать образцу, предложенному плану и инструкции при решении учебной задачи; контролировать с небольшой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>, выбирать (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) способы их разрешения. </w:t>
      </w:r>
    </w:p>
    <w:p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5" w:name="_Toc130734952"/>
      <w:r w:rsidRPr="00631A11">
        <w:t>Содержание обучения в 3 классе</w:t>
      </w:r>
      <w:bookmarkEnd w:id="5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proofErr w:type="gramStart"/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7C0F08">
        <w:rPr>
          <w:rFonts w:ascii="Times New Roman" w:hAnsi="Times New Roman" w:cs="Times New Roman"/>
          <w:i/>
          <w:iCs/>
          <w:sz w:val="28"/>
          <w:szCs w:val="28"/>
        </w:rPr>
        <w:t>мессенджерах</w:t>
      </w:r>
      <w:proofErr w:type="spellEnd"/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определять (в процессе рассматривания объектов и явлений) существенные признаки и отношения между объектами и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явлениями</w:t>
      </w:r>
      <w:proofErr w:type="gramEnd"/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несложные планы, соотносить условные обозначения с изображёнными объектами;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 xml:space="preserve">в разных источниках: текстах, таблицах, схемах, в том числе в информационно-коммуникационной сети «Интернет»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(в условиях контролируемого входа); соблюдать правила безопасности при работе в информационной среде.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>условия жизни на Земле;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>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6" w:name="_Toc130734953"/>
      <w:r w:rsidRPr="00631A11">
        <w:t>Содержание обучения в 4 классе</w:t>
      </w:r>
      <w:bookmarkEnd w:id="6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Личная ответственность каждого человека за сохранность историко-культурного наследия своего края.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</w:t>
      </w:r>
      <w:r w:rsidR="007F4D80" w:rsidRPr="0090118E">
        <w:rPr>
          <w:rFonts w:ascii="Times New Roman" w:hAnsi="Times New Roman" w:cs="Times New Roman"/>
          <w:sz w:val="28"/>
          <w:szCs w:val="28"/>
        </w:rPr>
        <w:lastRenderedPageBreak/>
        <w:t>материалы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7E54" w:rsidRPr="00913A61" w:rsidRDefault="004E7E54" w:rsidP="00631A11">
      <w:pPr>
        <w:pStyle w:val="1"/>
      </w:pPr>
      <w:bookmarkStart w:id="7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7"/>
    </w:p>
    <w:p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7E54" w:rsidRPr="00631A11" w:rsidRDefault="004E7E54" w:rsidP="00631A11">
      <w:pPr>
        <w:pStyle w:val="2"/>
      </w:pPr>
      <w:bookmarkStart w:id="8" w:name="_Toc130734955"/>
      <w:r w:rsidRPr="00631A11">
        <w:t>Личностные результаты</w:t>
      </w:r>
      <w:bookmarkEnd w:id="8"/>
      <w:r w:rsidRPr="00631A11">
        <w:t xml:space="preserve"> 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руководствоваться традиционными российскими </w:t>
      </w:r>
      <w:proofErr w:type="spellStart"/>
      <w:r w:rsidRPr="004E7E54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4E7E54">
        <w:rPr>
          <w:rFonts w:ascii="Times New Roman" w:hAnsi="Times New Roman" w:cs="Times New Roman"/>
          <w:sz w:val="28"/>
          <w:szCs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564D6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64D6C">
        <w:rPr>
          <w:rFonts w:ascii="Times New Roman" w:hAnsi="Times New Roman" w:cs="Times New Roman"/>
          <w:sz w:val="28"/>
          <w:szCs w:val="28"/>
        </w:rPr>
        <w:t xml:space="preserve"> ЗПР к изменяющимся условиям социальной и природной среды: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564D6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64D6C">
        <w:rPr>
          <w:rFonts w:ascii="Times New Roman" w:hAnsi="Times New Roman" w:cs="Times New Roman"/>
          <w:sz w:val="28"/>
          <w:szCs w:val="28"/>
        </w:rPr>
        <w:t>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 xml:space="preserve">формирование навыков сотрудничества </w:t>
      </w:r>
      <w:proofErr w:type="gramStart"/>
      <w:r w:rsidRPr="00564D6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64D6C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E54" w:rsidRPr="00631A11" w:rsidRDefault="004E7E54" w:rsidP="00631A11">
      <w:pPr>
        <w:pStyle w:val="2"/>
      </w:pPr>
      <w:bookmarkStart w:id="9" w:name="_Toc130734956"/>
      <w:proofErr w:type="spellStart"/>
      <w:r w:rsidRPr="00631A11">
        <w:t>Метапредметные</w:t>
      </w:r>
      <w:proofErr w:type="spellEnd"/>
      <w:r w:rsidRPr="00631A11">
        <w:t xml:space="preserve"> результаты</w:t>
      </w:r>
      <w:bookmarkEnd w:id="9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proofErr w:type="gramStart"/>
      <w:r w:rsidR="0068489B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проявлять способность ориентироваться в изменяющейся действительности; на основе наблюдений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ситуации на основе изученного материала о связях в природе (живая и неживая природа, цепи питания;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>для решения учебных задач текстовую, графическую, аудиовизуальную информацию;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>» (с помощью учителя); создавать текстовую, виде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умения 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самоконтроля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и самооценки как части регулятивных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:rsidR="00026467" w:rsidRPr="00631A11" w:rsidRDefault="00026467" w:rsidP="00631A11">
      <w:pPr>
        <w:pStyle w:val="2"/>
      </w:pPr>
      <w:bookmarkStart w:id="10" w:name="_Toc130734957"/>
      <w:r w:rsidRPr="00631A11">
        <w:lastRenderedPageBreak/>
        <w:t>ПРЕДМЕТНЫЕ РЕЗУЛЬТАТЫ ИЗУЧЕНИЯ ОКРУЖАЮЩЕГО МИРА</w:t>
      </w:r>
      <w:bookmarkEnd w:id="10"/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467" w:rsidRPr="00026467" w:rsidRDefault="00026467" w:rsidP="00631A11">
      <w:pPr>
        <w:pStyle w:val="3"/>
      </w:pPr>
      <w:bookmarkStart w:id="11" w:name="_Toc130734958"/>
      <w:r w:rsidRPr="00026467">
        <w:t>1</w:t>
      </w:r>
      <w:r>
        <w:t xml:space="preserve"> </w:t>
      </w:r>
      <w:r w:rsidRPr="00631A11">
        <w:t>класс</w:t>
      </w:r>
      <w:bookmarkEnd w:id="11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12C44" w:rsidRPr="00F50A86">
        <w:rPr>
          <w:rFonts w:ascii="Times New Roman" w:hAnsi="Times New Roman" w:cs="Times New Roman"/>
          <w:sz w:val="28"/>
          <w:szCs w:val="28"/>
        </w:rPr>
        <w:t xml:space="preserve">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животными</w:t>
      </w:r>
      <w:proofErr w:type="gramEnd"/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2" w:name="_Toc130734959"/>
      <w:r w:rsidRPr="00631A11">
        <w:t>1 дополнительный класс</w:t>
      </w:r>
      <w:bookmarkEnd w:id="12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 xml:space="preserve">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 xml:space="preserve"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признаки</w:t>
      </w:r>
      <w:proofErr w:type="gramEnd"/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F50A8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98095A" w:rsidRPr="00F50A86">
        <w:rPr>
          <w:rFonts w:ascii="Times New Roman" w:hAnsi="Times New Roman" w:cs="Times New Roman"/>
          <w:sz w:val="28"/>
          <w:szCs w:val="28"/>
        </w:rPr>
        <w:t xml:space="preserve">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>личной гигиены;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3" w:name="_Toc130734960"/>
      <w:r w:rsidRPr="00631A11">
        <w:t>2 класс</w:t>
      </w:r>
      <w:bookmarkEnd w:id="13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во 2 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создавать по заданному 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</w:t>
      </w:r>
      <w:proofErr w:type="spellStart"/>
      <w:r w:rsidRPr="00F50A86">
        <w:rPr>
          <w:rFonts w:ascii="Times New Roman" w:hAnsi="Times New Roman" w:cs="Times New Roman"/>
          <w:sz w:val="28"/>
          <w:szCs w:val="28"/>
        </w:rPr>
        <w:t>мессенджеры</w:t>
      </w:r>
      <w:proofErr w:type="spellEnd"/>
      <w:r w:rsidRPr="00F50A86">
        <w:rPr>
          <w:rFonts w:ascii="Times New Roman" w:hAnsi="Times New Roman" w:cs="Times New Roman"/>
          <w:sz w:val="28"/>
          <w:szCs w:val="28"/>
        </w:rPr>
        <w:t xml:space="preserve">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4" w:name="_Toc130734961"/>
      <w:r w:rsidRPr="00631A11">
        <w:t>3 класс</w:t>
      </w:r>
      <w:bookmarkEnd w:id="14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классе обучающийся научится:</w:t>
      </w:r>
    </w:p>
    <w:p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D5878" w:rsidRPr="00F50A86">
        <w:rPr>
          <w:rFonts w:ascii="Times New Roman" w:hAnsi="Times New Roman" w:cs="Times New Roman"/>
          <w:sz w:val="28"/>
          <w:szCs w:val="28"/>
        </w:rPr>
        <w:t xml:space="preserve">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</w:t>
      </w:r>
      <w:proofErr w:type="spellStart"/>
      <w:r w:rsidRPr="00F50A86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F50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5" w:name="_Toc130734962"/>
      <w:r w:rsidRPr="00631A11">
        <w:t>4 класс</w:t>
      </w:r>
      <w:bookmarkEnd w:id="15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>на исторической карте места изученных исторических событий;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</w:t>
      </w:r>
      <w:proofErr w:type="gramStart"/>
      <w:r w:rsidR="00A4407A" w:rsidRPr="00F50A8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4407A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соблюдать правила безопасного для здоровья использования электронных образовательных и информационных ресурсов.</w:t>
      </w:r>
    </w:p>
    <w:p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C3538" w:rsidRPr="00913A61" w:rsidRDefault="00AC3538" w:rsidP="002F584E">
      <w:pPr>
        <w:pStyle w:val="2"/>
      </w:pPr>
      <w:bookmarkStart w:id="16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6"/>
      <w:r w:rsidRPr="00913A61">
        <w:t xml:space="preserve"> </w:t>
      </w:r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2F584E">
      <w:pPr>
        <w:pStyle w:val="3"/>
      </w:pPr>
      <w:bookmarkStart w:id="17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7"/>
    </w:p>
    <w:tbl>
      <w:tblPr>
        <w:tblStyle w:val="a3"/>
        <w:tblW w:w="0" w:type="auto"/>
        <w:tblLook w:val="04A0"/>
      </w:tblPr>
      <w:tblGrid>
        <w:gridCol w:w="562"/>
        <w:gridCol w:w="2977"/>
        <w:gridCol w:w="4678"/>
        <w:gridCol w:w="6025"/>
        <w:gridCol w:w="318"/>
      </w:tblGrid>
      <w:tr w:rsidR="002A0282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Практическое упражнение в расположении школьных предметов на рабочем месте. Игры и упражнения в собирании/</w:t>
            </w:r>
            <w:proofErr w:type="spell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разбирании</w:t>
            </w:r>
            <w:proofErr w:type="spell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портфеля. Беседа по теме, например, «Какой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нужен на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каком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уроке».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F50A86">
              <w:rPr>
                <w:sz w:val="20"/>
                <w:szCs w:val="20"/>
              </w:rPr>
              <w:t>Игра-классификация</w:t>
            </w:r>
            <w:proofErr w:type="gramEnd"/>
            <w:r w:rsidRPr="00F50A86">
              <w:rPr>
                <w:sz w:val="20"/>
                <w:szCs w:val="20"/>
              </w:rPr>
              <w:t xml:space="preserve"> «Какие бывают животные».</w:t>
            </w:r>
          </w:p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лишний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:rsidTr="00992BC9">
        <w:tc>
          <w:tcPr>
            <w:tcW w:w="14560" w:type="dxa"/>
            <w:gridSpan w:val="5"/>
          </w:tcPr>
          <w:p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0282" w:rsidRDefault="002A0282" w:rsidP="002F584E">
      <w:pPr>
        <w:pStyle w:val="3"/>
      </w:pPr>
      <w:bookmarkStart w:id="18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18"/>
    </w:p>
    <w:tbl>
      <w:tblPr>
        <w:tblStyle w:val="a3"/>
        <w:tblW w:w="0" w:type="auto"/>
        <w:tblLook w:val="04A0"/>
      </w:tblPr>
      <w:tblGrid>
        <w:gridCol w:w="562"/>
        <w:gridCol w:w="2977"/>
        <w:gridCol w:w="4678"/>
        <w:gridCol w:w="6095"/>
      </w:tblGrid>
      <w:tr w:rsidR="00AC3538" w:rsidTr="0017153C">
        <w:trPr>
          <w:trHeight w:val="595"/>
        </w:trPr>
        <w:tc>
          <w:tcPr>
            <w:tcW w:w="562" w:type="dxa"/>
          </w:tcPr>
          <w:p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</w:t>
            </w:r>
            <w:proofErr w:type="gramStart"/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Рассматривании</w:t>
            </w:r>
            <w:proofErr w:type="gramEnd"/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</w:t>
            </w:r>
            <w:proofErr w:type="gramStart"/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>Дикорастущее</w:t>
            </w:r>
            <w:proofErr w:type="gramEnd"/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:rsidTr="002727BC">
        <w:trPr>
          <w:trHeight w:val="3426"/>
        </w:trPr>
        <w:tc>
          <w:tcPr>
            <w:tcW w:w="562" w:type="dxa"/>
          </w:tcPr>
          <w:p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</w:t>
            </w:r>
            <w:proofErr w:type="gramStart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о-</w:t>
            </w:r>
            <w:proofErr w:type="gramEnd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:rsidTr="0017153C">
        <w:tc>
          <w:tcPr>
            <w:tcW w:w="14312" w:type="dxa"/>
            <w:gridSpan w:val="4"/>
          </w:tcPr>
          <w:p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B718A" w:rsidRDefault="004B718A" w:rsidP="002F584E">
      <w:pPr>
        <w:pStyle w:val="3"/>
      </w:pPr>
      <w:bookmarkStart w:id="19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/>
      </w:tblPr>
      <w:tblGrid>
        <w:gridCol w:w="562"/>
        <w:gridCol w:w="2939"/>
        <w:gridCol w:w="4662"/>
        <w:gridCol w:w="6149"/>
      </w:tblGrid>
      <w:tr w:rsidR="004B718A" w:rsidTr="001A51BA">
        <w:tc>
          <w:tcPr>
            <w:tcW w:w="5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</w:t>
            </w:r>
            <w:proofErr w:type="gramStart"/>
            <w:r w:rsidRPr="00F50A86">
              <w:rPr>
                <w:sz w:val="20"/>
                <w:szCs w:val="20"/>
              </w:rPr>
              <w:t>дикорастущие</w:t>
            </w:r>
            <w:proofErr w:type="gramEnd"/>
            <w:r w:rsidRPr="00F50A86">
              <w:rPr>
                <w:sz w:val="20"/>
                <w:szCs w:val="20"/>
              </w:rPr>
              <w:t xml:space="preserve">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</w:t>
            </w:r>
            <w:proofErr w:type="gramStart"/>
            <w:r w:rsidRPr="001A51BA">
              <w:rPr>
                <w:sz w:val="20"/>
                <w:szCs w:val="20"/>
              </w:rPr>
              <w:t xml:space="preserve">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  <w:proofErr w:type="gramEnd"/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:rsidTr="001A51BA">
        <w:trPr>
          <w:trHeight w:val="1403"/>
        </w:trPr>
        <w:tc>
          <w:tcPr>
            <w:tcW w:w="562" w:type="dxa"/>
          </w:tcPr>
          <w:p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Правила поведения при пользовании компьютером.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Безопасность в информационно-телекоммуникационной сети «Интернет» (коммуникация в </w:t>
            </w:r>
            <w:proofErr w:type="spellStart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мессенджерах</w:t>
            </w:r>
            <w:proofErr w:type="spellEnd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:rsidTr="001A51BA">
        <w:tc>
          <w:tcPr>
            <w:tcW w:w="14312" w:type="dxa"/>
            <w:gridSpan w:val="4"/>
          </w:tcPr>
          <w:p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20D7" w:rsidRDefault="00E720D7" w:rsidP="002F584E">
      <w:pPr>
        <w:pStyle w:val="3"/>
      </w:pPr>
      <w:bookmarkStart w:id="20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/>
      </w:tblPr>
      <w:tblGrid>
        <w:gridCol w:w="562"/>
        <w:gridCol w:w="2977"/>
        <w:gridCol w:w="4536"/>
        <w:gridCol w:w="6485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задание).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>Дидактическая игра «</w:t>
            </w:r>
            <w:proofErr w:type="gramStart"/>
            <w:r w:rsidR="00AD2BAE" w:rsidRPr="008F69D6">
              <w:rPr>
                <w:sz w:val="20"/>
                <w:szCs w:val="20"/>
              </w:rPr>
              <w:t>Съедобные</w:t>
            </w:r>
            <w:proofErr w:type="gramEnd"/>
            <w:r w:rsidR="00AD2BAE" w:rsidRPr="008F69D6">
              <w:rPr>
                <w:sz w:val="20"/>
                <w:szCs w:val="20"/>
              </w:rPr>
              <w:t xml:space="preserve">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</w:t>
            </w:r>
            <w:r w:rsidRPr="001A51BA">
              <w:rPr>
                <w:sz w:val="20"/>
                <w:szCs w:val="20"/>
              </w:rPr>
              <w:lastRenderedPageBreak/>
              <w:t xml:space="preserve">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Упражнения: опиши животное, узнай животное, найди ошибку в </w:t>
            </w:r>
            <w:r w:rsidRPr="001A51BA">
              <w:rPr>
                <w:sz w:val="20"/>
                <w:szCs w:val="20"/>
              </w:rPr>
              <w:lastRenderedPageBreak/>
              <w:t>классификации животных.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</w:t>
            </w:r>
            <w:proofErr w:type="gramStart"/>
            <w:r w:rsidRPr="001A51BA">
              <w:rPr>
                <w:sz w:val="20"/>
                <w:szCs w:val="20"/>
              </w:rPr>
              <w:t>ств дл</w:t>
            </w:r>
            <w:proofErr w:type="gramEnd"/>
            <w:r w:rsidRPr="001A51BA">
              <w:rPr>
                <w:sz w:val="20"/>
                <w:szCs w:val="20"/>
              </w:rPr>
              <w:t>я хозяйственной деятельности, получения продуктов питания (поле, сад, огород).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proofErr w:type="gramStart"/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езопасность в информационно-телекоммуникационной сети «Интернет» (ориентировка в признаках мошенничества в 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«Рассматривание знаков (опасно, </w:t>
            </w:r>
            <w:proofErr w:type="spellStart"/>
            <w:r w:rsidRPr="001A51BA">
              <w:rPr>
                <w:sz w:val="20"/>
                <w:szCs w:val="20"/>
              </w:rPr>
              <w:t>пожароопасно</w:t>
            </w:r>
            <w:proofErr w:type="spellEnd"/>
            <w:r w:rsidRPr="001A51BA">
              <w:rPr>
                <w:sz w:val="20"/>
                <w:szCs w:val="20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</w:t>
            </w:r>
            <w:proofErr w:type="gramEnd"/>
            <w:r w:rsidRPr="001A51BA">
              <w:rPr>
                <w:sz w:val="20"/>
                <w:szCs w:val="20"/>
              </w:rPr>
              <w:t xml:space="preserve">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работе в информационно-телекоммуникационной сети “Интернет”». </w:t>
            </w:r>
          </w:p>
          <w:p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:rsidTr="00992BC9">
        <w:tc>
          <w:tcPr>
            <w:tcW w:w="14560" w:type="dxa"/>
            <w:gridSpan w:val="4"/>
          </w:tcPr>
          <w:p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Default="00E720D7" w:rsidP="002F584E">
      <w:pPr>
        <w:pStyle w:val="3"/>
      </w:pPr>
      <w:bookmarkStart w:id="21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/>
      </w:tblPr>
      <w:tblGrid>
        <w:gridCol w:w="562"/>
        <w:gridCol w:w="2977"/>
        <w:gridCol w:w="4536"/>
        <w:gridCol w:w="6485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Наиболее важные и яркие события общественной и культурной жизни страны в </w:t>
            </w:r>
            <w:r w:rsidRPr="00C67455">
              <w:rPr>
                <w:i/>
                <w:iCs/>
                <w:sz w:val="20"/>
                <w:szCs w:val="20"/>
              </w:rPr>
              <w:lastRenderedPageBreak/>
              <w:t>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в паре: анализ исторической карты, нахождение мест важнейших </w:t>
            </w:r>
            <w:r w:rsidRPr="001A51BA">
              <w:rPr>
                <w:sz w:val="20"/>
                <w:szCs w:val="20"/>
              </w:rPr>
              <w:lastRenderedPageBreak/>
              <w:t>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  <w:proofErr w:type="gramEnd"/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>Водоёмы, их разнообразие (океан, море, озеро, пруд); река как водный поток.</w:t>
            </w:r>
            <w:proofErr w:type="gramEnd"/>
            <w:r w:rsidRPr="001A51BA">
              <w:rPr>
                <w:sz w:val="20"/>
                <w:szCs w:val="20"/>
              </w:rPr>
              <w:t xml:space="preserve">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Наиболее значимые природные объекты списка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8F69D6">
              <w:rPr>
                <w:sz w:val="20"/>
                <w:szCs w:val="20"/>
              </w:rPr>
              <w:t xml:space="preserve"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</w:t>
            </w:r>
            <w:r w:rsidRPr="008F69D6">
              <w:rPr>
                <w:sz w:val="20"/>
                <w:szCs w:val="20"/>
              </w:rPr>
              <w:lastRenderedPageBreak/>
              <w:t>столбы</w:t>
            </w:r>
            <w:r w:rsidR="008F69D6" w:rsidRPr="008F69D6">
              <w:rPr>
                <w:sz w:val="20"/>
                <w:szCs w:val="20"/>
              </w:rPr>
              <w:t>.</w:t>
            </w:r>
            <w:proofErr w:type="gramEnd"/>
            <w:r w:rsidR="008F69D6" w:rsidRPr="008F69D6">
              <w:rPr>
                <w:sz w:val="20"/>
                <w:szCs w:val="20"/>
              </w:rPr>
              <w:t xml:space="preserve">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 об освоении природных бога</w:t>
            </w:r>
            <w:proofErr w:type="gramStart"/>
            <w:r w:rsidRPr="001A51BA">
              <w:rPr>
                <w:sz w:val="20"/>
                <w:szCs w:val="20"/>
              </w:rPr>
              <w:t>тств в пр</w:t>
            </w:r>
            <w:proofErr w:type="gramEnd"/>
            <w:r w:rsidRPr="001A51BA">
              <w:rPr>
                <w:sz w:val="20"/>
                <w:szCs w:val="20"/>
              </w:rPr>
              <w:t xml:space="preserve">иродных зонах и возникших вследствие этого экологических проблемах.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</w:t>
            </w:r>
            <w:proofErr w:type="gramStart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Послушаем</w:t>
            </w:r>
            <w:proofErr w:type="gramEnd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:rsidTr="00992BC9">
        <w:tc>
          <w:tcPr>
            <w:tcW w:w="14560" w:type="dxa"/>
            <w:gridSpan w:val="4"/>
          </w:tcPr>
          <w:p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1C0801" w:rsidRDefault="001C0801" w:rsidP="00E720D7">
      <w:pPr>
        <w:pStyle w:val="a4"/>
        <w:spacing w:before="1" w:line="249" w:lineRule="auto"/>
        <w:ind w:left="113" w:right="114" w:firstLine="226"/>
      </w:pPr>
    </w:p>
    <w:p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r w:rsidR="00D23A8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</w:t>
      </w:r>
      <w:proofErr w:type="spellStart"/>
      <w:r w:rsidRPr="001C0801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1C0801">
        <w:rPr>
          <w:rFonts w:ascii="Times New Roman" w:hAnsi="Times New Roman" w:cs="Times New Roman"/>
          <w:sz w:val="28"/>
          <w:szCs w:val="28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</w:t>
      </w:r>
      <w:proofErr w:type="gramEnd"/>
      <w:r w:rsidRPr="001C0801">
        <w:rPr>
          <w:rFonts w:ascii="Times New Roman" w:hAnsi="Times New Roman" w:cs="Times New Roman"/>
          <w:sz w:val="28"/>
          <w:szCs w:val="28"/>
        </w:rPr>
        <w:t xml:space="preserve"> в электронном (цифровом) виде и </w:t>
      </w:r>
      <w:proofErr w:type="gramStart"/>
      <w:r w:rsidRPr="001C0801">
        <w:rPr>
          <w:rFonts w:ascii="Times New Roman" w:hAnsi="Times New Roman" w:cs="Times New Roman"/>
          <w:sz w:val="28"/>
          <w:szCs w:val="28"/>
        </w:rPr>
        <w:t>реализующими</w:t>
      </w:r>
      <w:proofErr w:type="gramEnd"/>
      <w:r w:rsidRPr="001C0801">
        <w:rPr>
          <w:rFonts w:ascii="Times New Roman" w:hAnsi="Times New Roman" w:cs="Times New Roman"/>
          <w:sz w:val="28"/>
          <w:szCs w:val="28"/>
        </w:rPr>
        <w:t xml:space="preserve"> дидактические возможности ИКТ, содержание которых соответствует законодательству об образовании.</w:t>
      </w:r>
    </w:p>
    <w:p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C12" w:rsidRDefault="00556C12" w:rsidP="00523CCA">
      <w:pPr>
        <w:spacing w:after="0" w:line="240" w:lineRule="auto"/>
      </w:pPr>
      <w:r>
        <w:separator/>
      </w:r>
    </w:p>
  </w:endnote>
  <w:endnote w:type="continuationSeparator" w:id="0">
    <w:p w:rsidR="00556C12" w:rsidRDefault="00556C12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  <w:docPartObj>
        <w:docPartGallery w:val="Page Numbers (Bottom of Page)"/>
        <w:docPartUnique/>
      </w:docPartObj>
    </w:sdtPr>
    <w:sdtContent>
      <w:p w:rsidR="00B26E43" w:rsidRDefault="00CA04DF">
        <w:pPr>
          <w:pStyle w:val="ab"/>
          <w:jc w:val="center"/>
        </w:pPr>
        <w:r>
          <w:fldChar w:fldCharType="begin"/>
        </w:r>
        <w:r w:rsidR="00B26E43">
          <w:instrText>PAGE   \* MERGEFORMAT</w:instrText>
        </w:r>
        <w:r>
          <w:fldChar w:fldCharType="separate"/>
        </w:r>
        <w:r w:rsidR="00520649">
          <w:rPr>
            <w:noProof/>
          </w:rPr>
          <w:t>4</w:t>
        </w:r>
        <w:r>
          <w:fldChar w:fldCharType="end"/>
        </w:r>
      </w:p>
    </w:sdtContent>
  </w:sdt>
  <w:p w:rsidR="00EA58CF" w:rsidRDefault="00EA58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C12" w:rsidRDefault="00556C12" w:rsidP="00523CCA">
      <w:pPr>
        <w:spacing w:after="0" w:line="240" w:lineRule="auto"/>
      </w:pPr>
      <w:r>
        <w:separator/>
      </w:r>
    </w:p>
  </w:footnote>
  <w:footnote w:type="continuationSeparator" w:id="0">
    <w:p w:rsidR="00556C12" w:rsidRDefault="00556C12" w:rsidP="00523CCA">
      <w:pPr>
        <w:spacing w:after="0" w:line="240" w:lineRule="auto"/>
      </w:pPr>
      <w:r>
        <w:continuationSeparator/>
      </w:r>
    </w:p>
  </w:footnote>
  <w:footnote w:id="1">
    <w:p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76A14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0649"/>
    <w:rsid w:val="00523CCA"/>
    <w:rsid w:val="00542A36"/>
    <w:rsid w:val="00556C12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04DF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DF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76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76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4B146-7AF4-4402-BA55-5E86D889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53</Pages>
  <Words>14875</Words>
  <Characters>84793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Админ</cp:lastModifiedBy>
  <cp:revision>33</cp:revision>
  <dcterms:created xsi:type="dcterms:W3CDTF">2023-03-19T08:29:00Z</dcterms:created>
  <dcterms:modified xsi:type="dcterms:W3CDTF">2023-10-16T08:26:00Z</dcterms:modified>
</cp:coreProperties>
</file>